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40339006" w:rsidR="0004743D" w:rsidRPr="0004050F" w:rsidRDefault="00252EFB" w:rsidP="0004050F">
      <w:pPr>
        <w:pStyle w:val="Titolo1"/>
        <w:rPr>
          <w:i/>
        </w:rPr>
      </w:pPr>
      <w:r w:rsidRPr="00252EFB">
        <w:t>E ho le chiavi della morte e degli inferi</w:t>
      </w:r>
    </w:p>
    <w:p w14:paraId="24BD50BE" w14:textId="1EE69C5B" w:rsidR="00636F8C" w:rsidRDefault="001A1428" w:rsidP="0037446D">
      <w:pPr>
        <w:spacing w:after="120"/>
        <w:jc w:val="both"/>
        <w:rPr>
          <w:rFonts w:ascii="Arial" w:hAnsi="Arial" w:cs="Arial"/>
          <w:iCs/>
        </w:rPr>
      </w:pPr>
      <w:r>
        <w:rPr>
          <w:rFonts w:ascii="Arial" w:hAnsi="Arial" w:cs="Arial"/>
          <w:iCs/>
        </w:rPr>
        <w:t>Oggi Gesù si rivela al suo Apostolo Giovanni nella pienezza e purezza della sua divina, eterna, soprannaturale, storica e metastorica verità.  Lui è il Sommo Sacerdote della Nuova Alleanza, il Dio eterno e immortale, è la Stabilità eterna. È la divina onniscienza, ma anche la divina onnipotenza. La Chiesa è nelle sue mani e dalla sua bocca esce la Parola della salvezza, ma anche delle perdizione dell’uomo. La sua voce è possente come è possente la voce di Dio. Leggiamo due brani tratti dall’Antico Testamento e avremo una luce più chiara e splendente:</w:t>
      </w:r>
    </w:p>
    <w:p w14:paraId="7B710097" w14:textId="2A5481D2" w:rsidR="001A1428" w:rsidRPr="001824F3" w:rsidRDefault="001824F3" w:rsidP="001A1428">
      <w:pPr>
        <w:spacing w:after="120"/>
        <w:jc w:val="both"/>
        <w:rPr>
          <w:rFonts w:ascii="Arial" w:hAnsi="Arial" w:cs="Arial"/>
          <w:i/>
        </w:rPr>
      </w:pPr>
      <w:r w:rsidRPr="001824F3">
        <w:rPr>
          <w:rFonts w:ascii="Arial" w:hAnsi="Arial" w:cs="Arial"/>
          <w:i/>
        </w:rPr>
        <w:t>Allora</w:t>
      </w:r>
      <w:r w:rsidR="001A1428" w:rsidRPr="001824F3">
        <w:rPr>
          <w:rFonts w:ascii="Arial" w:hAnsi="Arial" w:cs="Arial"/>
          <w:i/>
        </w:rPr>
        <w:t xml:space="preserve">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w:t>
      </w:r>
      <w:r w:rsidRPr="001824F3">
        <w:rPr>
          <w:rFonts w:ascii="Arial" w:hAnsi="Arial" w:cs="Arial"/>
          <w:i/>
        </w:rPr>
        <w:t>Il</w:t>
      </w:r>
      <w:r w:rsidR="001A1428" w:rsidRPr="001824F3">
        <w:rPr>
          <w:rFonts w:ascii="Arial" w:hAnsi="Arial" w:cs="Arial"/>
          <w:i/>
        </w:rPr>
        <w:t xml:space="preserve"> re disse allora a Daniele, chiamato Baltassàr: «Puoi tu davvero farmi conoscere il sogno che ho fatto e la sua spiegazione?». </w:t>
      </w:r>
      <w:r w:rsidRPr="001824F3">
        <w:rPr>
          <w:rFonts w:ascii="Arial" w:hAnsi="Arial" w:cs="Arial"/>
          <w:i/>
        </w:rPr>
        <w:t>Daniele</w:t>
      </w:r>
      <w:r w:rsidR="001A1428" w:rsidRPr="001824F3">
        <w:rPr>
          <w:rFonts w:ascii="Arial" w:hAnsi="Arial" w:cs="Arial"/>
          <w:i/>
        </w:rPr>
        <w:t xml:space="preserv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w:t>
      </w:r>
      <w:r w:rsidRPr="001824F3">
        <w:rPr>
          <w:rFonts w:ascii="Arial" w:hAnsi="Arial" w:cs="Arial"/>
          <w:i/>
        </w:rPr>
        <w:t>O</w:t>
      </w:r>
      <w:r w:rsidR="001A1428" w:rsidRPr="001824F3">
        <w:rPr>
          <w:rFonts w:ascii="Arial" w:hAnsi="Arial" w:cs="Arial"/>
          <w:i/>
        </w:rPr>
        <w:t xml:space="preserve"> re, i pensieri che ti sono venuti mentre eri a letto riguardano il futuro; colui che svela i misteri ha voluto farti conoscere ciò che dovrà avvenire. </w:t>
      </w:r>
      <w:r w:rsidRPr="001824F3">
        <w:rPr>
          <w:rFonts w:ascii="Arial" w:hAnsi="Arial" w:cs="Arial"/>
          <w:i/>
        </w:rPr>
        <w:t>Se</w:t>
      </w:r>
      <w:r w:rsidR="001A1428" w:rsidRPr="001824F3">
        <w:rPr>
          <w:rFonts w:ascii="Arial" w:hAnsi="Arial" w:cs="Arial"/>
          <w:i/>
        </w:rPr>
        <w:t xml:space="preserve"> a me è stato svelato questo mistero, non è perché io possieda una sapienza superiore a tutti i viventi, ma perché ne sia data la spiegazione al re e tu possa conoscere i pensieri del tuo cuore. </w:t>
      </w:r>
      <w:r w:rsidRPr="001824F3">
        <w:rPr>
          <w:rFonts w:ascii="Arial" w:hAnsi="Arial" w:cs="Arial"/>
          <w:i/>
        </w:rPr>
        <w:t>Tu</w:t>
      </w:r>
      <w:r w:rsidR="001A1428" w:rsidRPr="001824F3">
        <w:rPr>
          <w:rFonts w:ascii="Arial" w:hAnsi="Arial" w:cs="Arial"/>
          <w:i/>
        </w:rPr>
        <w:t xml:space="preserve"> stavi osservando, o re, ed ecco una statua, una statua enorme, di straordinario splendore, si ergeva davanti a te con terribile aspetto. </w:t>
      </w:r>
      <w:r w:rsidRPr="001824F3">
        <w:rPr>
          <w:rFonts w:ascii="Arial" w:hAnsi="Arial" w:cs="Arial"/>
          <w:i/>
        </w:rPr>
        <w:t>Aveva</w:t>
      </w:r>
      <w:r w:rsidR="001A1428" w:rsidRPr="001824F3">
        <w:rPr>
          <w:rFonts w:ascii="Arial" w:hAnsi="Arial" w:cs="Arial"/>
          <w:i/>
        </w:rPr>
        <w:t xml:space="preserve"> la testa d’oro puro, il petto e le braccia d’argento, il ventre e le cosce di bronzo, </w:t>
      </w:r>
      <w:r w:rsidRPr="001824F3">
        <w:rPr>
          <w:rFonts w:ascii="Arial" w:hAnsi="Arial" w:cs="Arial"/>
          <w:i/>
        </w:rPr>
        <w:t>le</w:t>
      </w:r>
      <w:r w:rsidR="001A1428" w:rsidRPr="001824F3">
        <w:rPr>
          <w:rFonts w:ascii="Arial" w:hAnsi="Arial" w:cs="Arial"/>
          <w:i/>
        </w:rPr>
        <w:t xml:space="preserve"> gambe di ferro e i piedi in parte di ferro e in parte d’argilla. </w:t>
      </w:r>
      <w:r w:rsidRPr="001824F3">
        <w:rPr>
          <w:rFonts w:ascii="Arial" w:hAnsi="Arial" w:cs="Arial"/>
          <w:i/>
        </w:rPr>
        <w:t>Mentre</w:t>
      </w:r>
      <w:r w:rsidR="001A1428" w:rsidRPr="001824F3">
        <w:rPr>
          <w:rFonts w:ascii="Arial" w:hAnsi="Arial" w:cs="Arial"/>
          <w:i/>
        </w:rPr>
        <w:t xml:space="preserve"> stavi guardando, una pietra si staccò dal monte, ma senza intervento di mano d’uomo, e andò a battere contro i piedi della statua, che erano di ferro e d’argilla, e li frantumò. </w:t>
      </w:r>
      <w:r w:rsidRPr="001824F3">
        <w:rPr>
          <w:rFonts w:ascii="Arial" w:hAnsi="Arial" w:cs="Arial"/>
          <w:i/>
        </w:rPr>
        <w:t>Allora</w:t>
      </w:r>
      <w:r w:rsidR="001A1428" w:rsidRPr="001824F3">
        <w:rPr>
          <w:rFonts w:ascii="Arial" w:hAnsi="Arial" w:cs="Arial"/>
          <w:i/>
        </w:rPr>
        <w:t xml:space="preserve"> si frantumarono anche il ferro, l’argilla, il bronzo, l’argento e l’oro e divennero come la pula sulle aie d’estate; il vento li portò via senza lasciare traccia, mentre la pietra, che aveva colpito la statua, divenne una grande montagna che riempì tutta la terra.</w:t>
      </w:r>
    </w:p>
    <w:p w14:paraId="460C03EC" w14:textId="44265AC9" w:rsidR="001A1428" w:rsidRPr="001824F3" w:rsidRDefault="001824F3" w:rsidP="001A1428">
      <w:pPr>
        <w:spacing w:after="120"/>
        <w:jc w:val="both"/>
        <w:rPr>
          <w:rFonts w:ascii="Arial" w:hAnsi="Arial" w:cs="Arial"/>
          <w:i/>
        </w:rPr>
      </w:pPr>
      <w:r w:rsidRPr="001824F3">
        <w:rPr>
          <w:rFonts w:ascii="Arial" w:hAnsi="Arial" w:cs="Arial"/>
          <w:i/>
        </w:rPr>
        <w:t>Questo</w:t>
      </w:r>
      <w:r w:rsidR="001A1428" w:rsidRPr="001824F3">
        <w:rPr>
          <w:rFonts w:ascii="Arial" w:hAnsi="Arial" w:cs="Arial"/>
          <w:i/>
        </w:rPr>
        <w:t xml:space="preserve"> è il sogno: ora ne daremo la spiegazione al re. </w:t>
      </w:r>
      <w:r w:rsidRPr="001824F3">
        <w:rPr>
          <w:rFonts w:ascii="Arial" w:hAnsi="Arial" w:cs="Arial"/>
          <w:i/>
        </w:rPr>
        <w:t>Tu</w:t>
      </w:r>
      <w:r w:rsidR="001A1428" w:rsidRPr="001824F3">
        <w:rPr>
          <w:rFonts w:ascii="Arial" w:hAnsi="Arial" w:cs="Arial"/>
          <w:i/>
        </w:rPr>
        <w:t xml:space="preserve">, o re, sei il re dei re; a te il Dio del cielo ha concesso il regno, la potenza, la forza e la gloria. </w:t>
      </w:r>
      <w:r w:rsidRPr="001824F3">
        <w:rPr>
          <w:rFonts w:ascii="Arial" w:hAnsi="Arial" w:cs="Arial"/>
          <w:i/>
        </w:rPr>
        <w:t>Dovunque</w:t>
      </w:r>
      <w:r w:rsidR="001A1428" w:rsidRPr="001824F3">
        <w:rPr>
          <w:rFonts w:ascii="Arial" w:hAnsi="Arial" w:cs="Arial"/>
          <w:i/>
        </w:rPr>
        <w:t xml:space="preserve"> si trovino figli dell’uomo, animali selvatici e uccelli del cielo, egli li ha dati nelle tue mani; tu li domini tutti: tu sei la testa d’oro. </w:t>
      </w:r>
      <w:r w:rsidRPr="001824F3">
        <w:rPr>
          <w:rFonts w:ascii="Arial" w:hAnsi="Arial" w:cs="Arial"/>
          <w:i/>
        </w:rPr>
        <w:t>Dopo</w:t>
      </w:r>
      <w:r w:rsidR="001A1428" w:rsidRPr="001824F3">
        <w:rPr>
          <w:rFonts w:ascii="Arial" w:hAnsi="Arial" w:cs="Arial"/>
          <w:i/>
        </w:rPr>
        <w:t xml:space="preserve"> di te sorgerà un altro regno, inferiore al tuo; poi un terzo regno, quello di bronzo, che dominerà su tutta la terra. </w:t>
      </w:r>
      <w:r w:rsidRPr="001824F3">
        <w:rPr>
          <w:rFonts w:ascii="Arial" w:hAnsi="Arial" w:cs="Arial"/>
          <w:i/>
        </w:rPr>
        <w:t>Ci</w:t>
      </w:r>
      <w:r w:rsidR="001A1428" w:rsidRPr="001824F3">
        <w:rPr>
          <w:rFonts w:ascii="Arial" w:hAnsi="Arial" w:cs="Arial"/>
          <w:i/>
        </w:rPr>
        <w:t xml:space="preserve"> sarà poi un quarto regno, duro come il ferro: come il ferro spezza e frantuma tutto, così quel regno spezzerà e frantumerà tutto. </w:t>
      </w:r>
      <w:r w:rsidRPr="001824F3">
        <w:rPr>
          <w:rFonts w:ascii="Arial" w:hAnsi="Arial" w:cs="Arial"/>
          <w:i/>
        </w:rPr>
        <w:t>Come</w:t>
      </w:r>
      <w:r w:rsidR="001A1428" w:rsidRPr="001824F3">
        <w:rPr>
          <w:rFonts w:ascii="Arial" w:hAnsi="Arial" w:cs="Arial"/>
          <w:i/>
        </w:rPr>
        <w:t xml:space="preserve"> hai visto, i piedi e le dita erano in parte d’argilla da vasaio e in parte di ferro: ciò significa che il regno sarà diviso, ma ci sarà in esso la durezza del ferro, poiché hai veduto il ferro unito all’argilla fangosa. </w:t>
      </w:r>
      <w:r w:rsidRPr="001824F3">
        <w:rPr>
          <w:rFonts w:ascii="Arial" w:hAnsi="Arial" w:cs="Arial"/>
          <w:i/>
        </w:rPr>
        <w:t>Se</w:t>
      </w:r>
      <w:r w:rsidR="001A1428" w:rsidRPr="001824F3">
        <w:rPr>
          <w:rFonts w:ascii="Arial" w:hAnsi="Arial" w:cs="Arial"/>
          <w:i/>
        </w:rPr>
        <w:t xml:space="preserve"> le dita dei piedi erano in parte di ferro e in parte d’argilla, ciò significa che una parte del regno sarà forte e l’altra fragile. </w:t>
      </w:r>
      <w:r w:rsidRPr="001824F3">
        <w:rPr>
          <w:rFonts w:ascii="Arial" w:hAnsi="Arial" w:cs="Arial"/>
          <w:i/>
        </w:rPr>
        <w:t>Il</w:t>
      </w:r>
      <w:r w:rsidR="001A1428" w:rsidRPr="001824F3">
        <w:rPr>
          <w:rFonts w:ascii="Arial" w:hAnsi="Arial" w:cs="Arial"/>
          <w:i/>
        </w:rPr>
        <w:t xml:space="preserve">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w:t>
      </w:r>
      <w:r w:rsidRPr="001824F3">
        <w:rPr>
          <w:rFonts w:ascii="Arial" w:hAnsi="Arial" w:cs="Arial"/>
          <w:i/>
        </w:rPr>
        <w:t>Questo</w:t>
      </w:r>
      <w:r w:rsidR="001A1428" w:rsidRPr="001824F3">
        <w:rPr>
          <w:rFonts w:ascii="Arial" w:hAnsi="Arial" w:cs="Arial"/>
          <w:i/>
        </w:rPr>
        <w:t xml:space="preserve">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w:t>
      </w:r>
      <w:r>
        <w:rPr>
          <w:rFonts w:ascii="Arial" w:hAnsi="Arial" w:cs="Arial"/>
          <w:i/>
        </w:rPr>
        <w:t xml:space="preserve"> </w:t>
      </w:r>
      <w:r w:rsidRPr="001824F3">
        <w:rPr>
          <w:rFonts w:ascii="Arial" w:hAnsi="Arial" w:cs="Arial"/>
          <w:i/>
        </w:rPr>
        <w:t>Allora</w:t>
      </w:r>
      <w:r w:rsidR="001A1428" w:rsidRPr="001824F3">
        <w:rPr>
          <w:rFonts w:ascii="Arial" w:hAnsi="Arial" w:cs="Arial"/>
          <w:i/>
        </w:rPr>
        <w:t xml:space="preserve"> il re Nabucodònosor si prostrò con la faccia a terra, adorò Daniele e ordinò che gli si offrissero sacrifici e incensi. </w:t>
      </w:r>
      <w:r w:rsidRPr="001824F3">
        <w:rPr>
          <w:rFonts w:ascii="Arial" w:hAnsi="Arial" w:cs="Arial"/>
          <w:i/>
        </w:rPr>
        <w:t>Quindi</w:t>
      </w:r>
      <w:r w:rsidR="001A1428" w:rsidRPr="001824F3">
        <w:rPr>
          <w:rFonts w:ascii="Arial" w:hAnsi="Arial" w:cs="Arial"/>
          <w:i/>
        </w:rPr>
        <w:t xml:space="preserve">, rivolto a Daniele, gli disse: «Certo, il vostro Dio è il Dio degli dèi, il Signore dei re e il rivelatore dei misteri, poiché tu hai potuto svelare questo mistero». </w:t>
      </w:r>
      <w:r w:rsidRPr="001824F3">
        <w:rPr>
          <w:rFonts w:ascii="Arial" w:hAnsi="Arial" w:cs="Arial"/>
          <w:i/>
        </w:rPr>
        <w:t>Il</w:t>
      </w:r>
      <w:r w:rsidR="001A1428" w:rsidRPr="001824F3">
        <w:rPr>
          <w:rFonts w:ascii="Arial" w:hAnsi="Arial" w:cs="Arial"/>
          <w:i/>
        </w:rPr>
        <w:t xml:space="preserve"> re esaltò Daniele e gli fece molti preziosi regali, lo costituì governatore di tutta la provincia di Babilonia e capo di tutti i saggi di Babilonia; </w:t>
      </w:r>
      <w:r w:rsidRPr="001824F3">
        <w:rPr>
          <w:rFonts w:ascii="Arial" w:hAnsi="Arial" w:cs="Arial"/>
          <w:i/>
        </w:rPr>
        <w:t>su</w:t>
      </w:r>
      <w:r w:rsidR="001A1428" w:rsidRPr="001824F3">
        <w:rPr>
          <w:rFonts w:ascii="Arial" w:hAnsi="Arial" w:cs="Arial"/>
          <w:i/>
        </w:rPr>
        <w:t xml:space="preserve"> richiesta di Daniele, il re fece amministratori della provincia di Babilonia Sadrac, Mesac e Abdènego. Daniele rimase alla corte del re (Cfr. Dn 2,1-49). </w:t>
      </w:r>
    </w:p>
    <w:p w14:paraId="249A521C" w14:textId="52149802" w:rsidR="001A1428" w:rsidRPr="001824F3" w:rsidRDefault="001824F3" w:rsidP="001A1428">
      <w:pPr>
        <w:spacing w:after="120"/>
        <w:jc w:val="both"/>
        <w:rPr>
          <w:rFonts w:ascii="Arial" w:hAnsi="Arial" w:cs="Arial"/>
          <w:i/>
        </w:rPr>
      </w:pPr>
      <w:r w:rsidRPr="001824F3">
        <w:rPr>
          <w:rFonts w:ascii="Arial" w:hAnsi="Arial" w:cs="Arial"/>
          <w:i/>
        </w:rPr>
        <w:t>Nell’anno</w:t>
      </w:r>
      <w:r w:rsidR="001A1428" w:rsidRPr="001824F3">
        <w:rPr>
          <w:rFonts w:ascii="Arial" w:hAnsi="Arial" w:cs="Arial"/>
          <w:i/>
        </w:rPr>
        <w:t xml:space="preserve"> trentesimo, nel quarto mese, il cinque del mese, mentre mi trovavo fra i deportati sulle rive del fiume Chebar, i cieli si aprirono ed ebbi visioni divine.</w:t>
      </w:r>
      <w:r>
        <w:rPr>
          <w:rFonts w:ascii="Arial" w:hAnsi="Arial" w:cs="Arial"/>
          <w:i/>
        </w:rPr>
        <w:t xml:space="preserve"> </w:t>
      </w:r>
      <w:r w:rsidRPr="001824F3">
        <w:rPr>
          <w:rFonts w:ascii="Arial" w:hAnsi="Arial" w:cs="Arial"/>
          <w:i/>
        </w:rPr>
        <w:t>Era</w:t>
      </w:r>
      <w:r w:rsidR="001A1428" w:rsidRPr="001824F3">
        <w:rPr>
          <w:rFonts w:ascii="Arial" w:hAnsi="Arial" w:cs="Arial"/>
          <w:i/>
        </w:rPr>
        <w:t xml:space="preserve"> l’anno quinto della deportazione del re Ioiachìn, il cinque del mese: </w:t>
      </w:r>
      <w:r w:rsidRPr="001824F3">
        <w:rPr>
          <w:rFonts w:ascii="Arial" w:hAnsi="Arial" w:cs="Arial"/>
          <w:i/>
        </w:rPr>
        <w:t>la</w:t>
      </w:r>
      <w:r w:rsidR="001A1428" w:rsidRPr="001824F3">
        <w:rPr>
          <w:rFonts w:ascii="Arial" w:hAnsi="Arial" w:cs="Arial"/>
          <w:i/>
        </w:rPr>
        <w:t xml:space="preserve"> parola del Signore fu rivolta al sacerdote Ezechiele, figlio di Buzì, nel paese dei Caldei, lungo il fiume Chebar. Qui fu sopra di lui la mano del Signore.</w:t>
      </w:r>
    </w:p>
    <w:p w14:paraId="4F4CD197" w14:textId="1B683D0C" w:rsidR="001A1428" w:rsidRPr="001824F3" w:rsidRDefault="001824F3" w:rsidP="001A1428">
      <w:pPr>
        <w:spacing w:after="120"/>
        <w:jc w:val="both"/>
        <w:rPr>
          <w:rFonts w:ascii="Arial" w:hAnsi="Arial" w:cs="Arial"/>
          <w:i/>
        </w:rPr>
      </w:pPr>
      <w:r w:rsidRPr="001824F3">
        <w:rPr>
          <w:rFonts w:ascii="Arial" w:hAnsi="Arial" w:cs="Arial"/>
          <w:i/>
        </w:rPr>
        <w:t>Io</w:t>
      </w:r>
      <w:r w:rsidR="001A1428" w:rsidRPr="001824F3">
        <w:rPr>
          <w:rFonts w:ascii="Arial" w:hAnsi="Arial" w:cs="Arial"/>
          <w:i/>
        </w:rPr>
        <w:t xml:space="preserve"> guardavo, ed ecco un vento tempestoso avanzare dal settentrione, una grande nube e un turbinìo di fuoco, che splendeva tutto intorno, e in mezzo si scorgeva come un balenare di metallo </w:t>
      </w:r>
      <w:r w:rsidR="001A1428" w:rsidRPr="001824F3">
        <w:rPr>
          <w:rFonts w:ascii="Arial" w:hAnsi="Arial" w:cs="Arial"/>
          <w:i/>
        </w:rPr>
        <w:lastRenderedPageBreak/>
        <w:t xml:space="preserve">incandescente. </w:t>
      </w:r>
      <w:r w:rsidRPr="001824F3">
        <w:rPr>
          <w:rFonts w:ascii="Arial" w:hAnsi="Arial" w:cs="Arial"/>
          <w:i/>
        </w:rPr>
        <w:t>Al</w:t>
      </w:r>
      <w:r w:rsidR="001A1428" w:rsidRPr="001824F3">
        <w:rPr>
          <w:rFonts w:ascii="Arial" w:hAnsi="Arial" w:cs="Arial"/>
          <w:i/>
        </w:rPr>
        <w:t xml:space="preserve"> centro, una figura composta di quattro esseri animati, di sembianza umana </w:t>
      </w:r>
      <w:r w:rsidRPr="001824F3">
        <w:rPr>
          <w:rFonts w:ascii="Arial" w:hAnsi="Arial" w:cs="Arial"/>
          <w:i/>
        </w:rPr>
        <w:t>con</w:t>
      </w:r>
      <w:r w:rsidR="001A1428" w:rsidRPr="001824F3">
        <w:rPr>
          <w:rFonts w:ascii="Arial" w:hAnsi="Arial" w:cs="Arial"/>
          <w:i/>
        </w:rPr>
        <w:t xml:space="preserve"> quattro volti e quattro ali ciascuno. </w:t>
      </w:r>
      <w:r w:rsidRPr="001824F3">
        <w:rPr>
          <w:rFonts w:ascii="Arial" w:hAnsi="Arial" w:cs="Arial"/>
          <w:i/>
        </w:rPr>
        <w:t>Le</w:t>
      </w:r>
      <w:r w:rsidR="001A1428" w:rsidRPr="001824F3">
        <w:rPr>
          <w:rFonts w:ascii="Arial" w:hAnsi="Arial" w:cs="Arial"/>
          <w:i/>
        </w:rPr>
        <w:t xml:space="preserve"> loro gambe erano diritte e i loro piedi come gli zoccoli d’un vitello, splendenti come lucido bronzo. </w:t>
      </w:r>
      <w:r w:rsidRPr="001824F3">
        <w:rPr>
          <w:rFonts w:ascii="Arial" w:hAnsi="Arial" w:cs="Arial"/>
          <w:i/>
        </w:rPr>
        <w:t>Sotto</w:t>
      </w:r>
      <w:r w:rsidR="001A1428" w:rsidRPr="001824F3">
        <w:rPr>
          <w:rFonts w:ascii="Arial" w:hAnsi="Arial" w:cs="Arial"/>
          <w:i/>
        </w:rPr>
        <w:t xml:space="preserve"> le ali, ai quattro lati, avevano mani d’uomo; tutti e quattro avevano le proprie sembianze e le proprie ali, </w:t>
      </w:r>
      <w:r w:rsidRPr="001824F3">
        <w:rPr>
          <w:rFonts w:ascii="Arial" w:hAnsi="Arial" w:cs="Arial"/>
          <w:i/>
        </w:rPr>
        <w:t>e</w:t>
      </w:r>
      <w:r w:rsidR="001A1428" w:rsidRPr="001824F3">
        <w:rPr>
          <w:rFonts w:ascii="Arial" w:hAnsi="Arial" w:cs="Arial"/>
          <w:i/>
        </w:rPr>
        <w:t xml:space="preserve"> queste ali erano unite l’una all’altra. Quando avanzavano, ciascuno andava diritto davanti a sé, senza voltarsi indietro.</w:t>
      </w:r>
    </w:p>
    <w:p w14:paraId="7595346B" w14:textId="77777777" w:rsidR="001824F3" w:rsidRDefault="001824F3" w:rsidP="001A1428">
      <w:pPr>
        <w:spacing w:after="120"/>
        <w:jc w:val="both"/>
        <w:rPr>
          <w:rFonts w:ascii="Arial" w:hAnsi="Arial" w:cs="Arial"/>
          <w:i/>
        </w:rPr>
      </w:pPr>
      <w:r w:rsidRPr="001824F3">
        <w:rPr>
          <w:rFonts w:ascii="Arial" w:hAnsi="Arial" w:cs="Arial"/>
          <w:i/>
        </w:rPr>
        <w:t>Quanto</w:t>
      </w:r>
      <w:r w:rsidR="001A1428" w:rsidRPr="001824F3">
        <w:rPr>
          <w:rFonts w:ascii="Arial" w:hAnsi="Arial" w:cs="Arial"/>
          <w:i/>
        </w:rPr>
        <w:t xml:space="preserve"> alle loro fattezze, avevano facce d’uomo; poi tutti e quattro facce di leone a destra, tutti e quattro facce di toro a sinistra e tutti e quattro facce d’aquila. </w:t>
      </w:r>
      <w:r w:rsidRPr="001824F3">
        <w:rPr>
          <w:rFonts w:ascii="Arial" w:hAnsi="Arial" w:cs="Arial"/>
          <w:i/>
        </w:rPr>
        <w:t>Le</w:t>
      </w:r>
      <w:r w:rsidR="001A1428" w:rsidRPr="001824F3">
        <w:rPr>
          <w:rFonts w:ascii="Arial" w:hAnsi="Arial" w:cs="Arial"/>
          <w:i/>
        </w:rPr>
        <w:t xml:space="preserve"> loro ali erano spiegate verso l’alto; ciascuno aveva due ali che si toccavano e due che coprivano il corpo. </w:t>
      </w:r>
      <w:r w:rsidRPr="001824F3">
        <w:rPr>
          <w:rFonts w:ascii="Arial" w:hAnsi="Arial" w:cs="Arial"/>
          <w:i/>
        </w:rPr>
        <w:t>Ciascuno</w:t>
      </w:r>
      <w:r w:rsidR="001A1428" w:rsidRPr="001824F3">
        <w:rPr>
          <w:rFonts w:ascii="Arial" w:hAnsi="Arial" w:cs="Arial"/>
          <w:i/>
        </w:rPr>
        <w:t xml:space="preserve"> andava diritto davanti a sé; andavano là dove lo spirito li sospingeva e, avanzando, non si voltavano indietro.</w:t>
      </w:r>
      <w:r>
        <w:rPr>
          <w:rFonts w:ascii="Arial" w:hAnsi="Arial" w:cs="Arial"/>
          <w:i/>
        </w:rPr>
        <w:t xml:space="preserve"> </w:t>
      </w:r>
      <w:r w:rsidRPr="001824F3">
        <w:rPr>
          <w:rFonts w:ascii="Arial" w:hAnsi="Arial" w:cs="Arial"/>
          <w:i/>
        </w:rPr>
        <w:t>Tra</w:t>
      </w:r>
      <w:r w:rsidR="001A1428" w:rsidRPr="001824F3">
        <w:rPr>
          <w:rFonts w:ascii="Arial" w:hAnsi="Arial" w:cs="Arial"/>
          <w:i/>
        </w:rPr>
        <w:t xml:space="preserve"> quegli esseri si vedevano come dei carboni ardenti simili a torce, che si muovevano in mezzo a loro. Il fuoco risplendeva e dal fuoco si sprigionavano bagliori. Gli esseri andavano e venivano come una saetta.</w:t>
      </w:r>
      <w:r>
        <w:rPr>
          <w:rFonts w:ascii="Arial" w:hAnsi="Arial" w:cs="Arial"/>
          <w:i/>
        </w:rPr>
        <w:t xml:space="preserve"> </w:t>
      </w:r>
      <w:r w:rsidRPr="001824F3">
        <w:rPr>
          <w:rFonts w:ascii="Arial" w:hAnsi="Arial" w:cs="Arial"/>
          <w:i/>
        </w:rPr>
        <w:t>Io</w:t>
      </w:r>
      <w:r w:rsidR="001A1428" w:rsidRPr="001824F3">
        <w:rPr>
          <w:rFonts w:ascii="Arial" w:hAnsi="Arial" w:cs="Arial"/>
          <w:i/>
        </w:rPr>
        <w:t xml:space="preserve"> guardavo quegli esseri, ed ecco sul terreno una ruota al fianco di tutti e quattro. </w:t>
      </w:r>
      <w:r w:rsidRPr="001824F3">
        <w:rPr>
          <w:rFonts w:ascii="Arial" w:hAnsi="Arial" w:cs="Arial"/>
          <w:i/>
        </w:rPr>
        <w:t>Le</w:t>
      </w:r>
      <w:r w:rsidR="001A1428" w:rsidRPr="001824F3">
        <w:rPr>
          <w:rFonts w:ascii="Arial" w:hAnsi="Arial" w:cs="Arial"/>
          <w:i/>
        </w:rPr>
        <w:t xml:space="preserve"> ruote avevano l’aspetto e la struttura come di topazio e tutte e quattro la medesima forma; il loro aspetto e la loro struttura erano come di ruota in mezzo a un’altra ruota. </w:t>
      </w:r>
      <w:r w:rsidRPr="001824F3">
        <w:rPr>
          <w:rFonts w:ascii="Arial" w:hAnsi="Arial" w:cs="Arial"/>
          <w:i/>
        </w:rPr>
        <w:t>Potevano</w:t>
      </w:r>
      <w:r w:rsidR="001A1428" w:rsidRPr="001824F3">
        <w:rPr>
          <w:rFonts w:ascii="Arial" w:hAnsi="Arial" w:cs="Arial"/>
          <w:i/>
        </w:rPr>
        <w:t xml:space="preserve"> muoversi in quattro direzioni; procedendo non si voltavano. </w:t>
      </w:r>
      <w:r w:rsidRPr="001824F3">
        <w:rPr>
          <w:rFonts w:ascii="Arial" w:hAnsi="Arial" w:cs="Arial"/>
          <w:i/>
        </w:rPr>
        <w:t>Avevano</w:t>
      </w:r>
      <w:r w:rsidR="001A1428" w:rsidRPr="001824F3">
        <w:rPr>
          <w:rFonts w:ascii="Arial" w:hAnsi="Arial" w:cs="Arial"/>
          <w:i/>
        </w:rPr>
        <w:t xml:space="preserve"> dei cerchioni molto grandi e i cerchioni di tutt’e quattro erano pieni di occhi. </w:t>
      </w:r>
    </w:p>
    <w:p w14:paraId="250A851C" w14:textId="603BEA37" w:rsidR="001A1428" w:rsidRPr="001824F3" w:rsidRDefault="001824F3" w:rsidP="001A1428">
      <w:pPr>
        <w:spacing w:after="120"/>
        <w:jc w:val="both"/>
        <w:rPr>
          <w:rFonts w:ascii="Arial" w:hAnsi="Arial" w:cs="Arial"/>
          <w:i/>
        </w:rPr>
      </w:pPr>
      <w:r w:rsidRPr="001824F3">
        <w:rPr>
          <w:rFonts w:ascii="Arial" w:hAnsi="Arial" w:cs="Arial"/>
          <w:i/>
        </w:rPr>
        <w:t>Quando</w:t>
      </w:r>
      <w:r w:rsidR="001A1428" w:rsidRPr="001824F3">
        <w:rPr>
          <w:rFonts w:ascii="Arial" w:hAnsi="Arial" w:cs="Arial"/>
          <w:i/>
        </w:rPr>
        <w:t xml:space="preserve"> quegli esseri viventi si muovevano, anche le ruote si muovevano accanto a loro e, quando gli esseri si alzavano da terra, anche le ruote si alzavano. </w:t>
      </w:r>
      <w:r w:rsidRPr="001824F3">
        <w:rPr>
          <w:rFonts w:ascii="Arial" w:hAnsi="Arial" w:cs="Arial"/>
          <w:i/>
        </w:rPr>
        <w:t>Dovunque</w:t>
      </w:r>
      <w:r w:rsidR="001A1428" w:rsidRPr="001824F3">
        <w:rPr>
          <w:rFonts w:ascii="Arial" w:hAnsi="Arial" w:cs="Arial"/>
          <w:i/>
        </w:rPr>
        <w:t xml:space="preserve"> lo spirito le avesse sospinte, le ruote andavano e ugualmente si alzavano, perché lo spirito degli esseri viventi era nelle ruote. </w:t>
      </w:r>
      <w:r w:rsidRPr="001824F3">
        <w:rPr>
          <w:rFonts w:ascii="Arial" w:hAnsi="Arial" w:cs="Arial"/>
          <w:i/>
        </w:rPr>
        <w:t>Quando</w:t>
      </w:r>
      <w:r w:rsidR="001A1428" w:rsidRPr="001824F3">
        <w:rPr>
          <w:rFonts w:ascii="Arial" w:hAnsi="Arial" w:cs="Arial"/>
          <w:i/>
        </w:rPr>
        <w:t xml:space="preserve"> essi si muovevano, anch’esse si muovevano; quando essi si fermavano, si fermavano anch’esse e, quando essi si alzavano da terra, anch’esse ugualmente si alzavano, perché nelle ruote vi era lo spirito degli esseri viventi.</w:t>
      </w:r>
      <w:r>
        <w:rPr>
          <w:rFonts w:ascii="Arial" w:hAnsi="Arial" w:cs="Arial"/>
          <w:i/>
        </w:rPr>
        <w:t xml:space="preserve"> </w:t>
      </w:r>
      <w:r w:rsidR="001A1428" w:rsidRPr="001824F3">
        <w:rPr>
          <w:rFonts w:ascii="Arial" w:hAnsi="Arial" w:cs="Arial"/>
          <w:i/>
        </w:rPr>
        <w:t xml:space="preserve">Al di sopra delle teste degli esseri viventi era disteso una specie di firmamento, simile a un cristallo splendente, e sotto il firmamento erano le loro ali distese, l’una verso l’altra; ciascuno ne aveva due che gli coprivano il corpo. </w:t>
      </w:r>
      <w:r w:rsidRPr="001824F3">
        <w:rPr>
          <w:rFonts w:ascii="Arial" w:hAnsi="Arial" w:cs="Arial"/>
          <w:i/>
        </w:rPr>
        <w:t>Quando</w:t>
      </w:r>
      <w:r w:rsidR="001A1428" w:rsidRPr="001824F3">
        <w:rPr>
          <w:rFonts w:ascii="Arial" w:hAnsi="Arial" w:cs="Arial"/>
          <w:i/>
        </w:rPr>
        <w:t xml:space="preserve"> essi si muovevano, io udivo il rombo delle ali, simile al rumore di grandi acque, come il tuono dell’Onnipotente, come il fragore della tempesta, come il tumulto d’un accampamento. Quando poi si fermavano, ripiegavano le ali.</w:t>
      </w:r>
      <w:r>
        <w:rPr>
          <w:rFonts w:ascii="Arial" w:hAnsi="Arial" w:cs="Arial"/>
          <w:i/>
        </w:rPr>
        <w:t xml:space="preserve"> </w:t>
      </w:r>
      <w:r w:rsidRPr="001824F3">
        <w:rPr>
          <w:rFonts w:ascii="Arial" w:hAnsi="Arial" w:cs="Arial"/>
          <w:i/>
        </w:rPr>
        <w:t>Ci</w:t>
      </w:r>
      <w:r w:rsidR="001A1428" w:rsidRPr="001824F3">
        <w:rPr>
          <w:rFonts w:ascii="Arial" w:hAnsi="Arial" w:cs="Arial"/>
          <w:i/>
        </w:rPr>
        <w:t xml:space="preserve"> fu un rumore al di sopra del firmamento che era sulle loro teste. </w:t>
      </w:r>
      <w:r w:rsidRPr="001824F3">
        <w:rPr>
          <w:rFonts w:ascii="Arial" w:hAnsi="Arial" w:cs="Arial"/>
          <w:i/>
        </w:rPr>
        <w:t>Sopra</w:t>
      </w:r>
      <w:r w:rsidR="001A1428" w:rsidRPr="001824F3">
        <w:rPr>
          <w:rFonts w:ascii="Arial" w:hAnsi="Arial" w:cs="Arial"/>
          <w:i/>
        </w:rPr>
        <w:t xml:space="preserve"> il firmamento che era sulle loro teste apparve qualcosa come una pietra di zaffìro in forma di trono e su questa specie di trono, in alto, una figura dalle sembianze umane. </w:t>
      </w:r>
      <w:r w:rsidRPr="001824F3">
        <w:rPr>
          <w:rFonts w:ascii="Arial" w:hAnsi="Arial" w:cs="Arial"/>
          <w:i/>
        </w:rPr>
        <w:t>Da</w:t>
      </w:r>
      <w:r w:rsidR="001A1428" w:rsidRPr="001824F3">
        <w:rPr>
          <w:rFonts w:ascii="Arial" w:hAnsi="Arial" w:cs="Arial"/>
          <w:i/>
        </w:rPr>
        <w:t xml:space="preserve"> ciò che sembravano i suoi fianchi in su, mi apparve splendido come metallo incandescente e, dai suoi fianchi in giù, mi apparve come di fuoco. Era circondato da uno splendore </w:t>
      </w:r>
      <w:r w:rsidRPr="001824F3">
        <w:rPr>
          <w:rFonts w:ascii="Arial" w:hAnsi="Arial" w:cs="Arial"/>
          <w:i/>
        </w:rPr>
        <w:t>simile</w:t>
      </w:r>
      <w:r w:rsidR="001A1428" w:rsidRPr="001824F3">
        <w:rPr>
          <w:rFonts w:ascii="Arial" w:hAnsi="Arial" w:cs="Arial"/>
          <w:i/>
        </w:rPr>
        <w:t xml:space="preserve"> a quello dell’arcobaleno fra le nubi in un giorno di pioggia. Così percepii in visione la gloria del Signore. Quando la vidi, caddi con la faccia a terra e udii la voce di uno che parlava (Ez 1,1-28).</w:t>
      </w:r>
    </w:p>
    <w:p w14:paraId="537D2226" w14:textId="207AA3F2" w:rsidR="001A1428" w:rsidRDefault="001A1428" w:rsidP="001A1428">
      <w:pPr>
        <w:spacing w:after="120"/>
        <w:jc w:val="both"/>
        <w:rPr>
          <w:rFonts w:ascii="Arial" w:hAnsi="Arial" w:cs="Arial"/>
          <w:iCs/>
        </w:rPr>
      </w:pPr>
      <w:r>
        <w:rPr>
          <w:rFonts w:ascii="Arial" w:hAnsi="Arial" w:cs="Arial"/>
          <w:iCs/>
        </w:rPr>
        <w:t xml:space="preserve">Tutti i re e i potenti di questo mondo non hanno né le chiavi della morte e né degli inferi, neanche hanno le chiavi del tempo e dell’eternità. </w:t>
      </w:r>
      <w:r w:rsidR="001824F3">
        <w:rPr>
          <w:rFonts w:ascii="Arial" w:hAnsi="Arial" w:cs="Arial"/>
          <w:iCs/>
        </w:rPr>
        <w:t xml:space="preserve">Essi sono come l’erba dei tetti. Oggi ci sono e fra qualche ora non ci sono più. Essi hanno tutti i piedi di argilla. Neanche di argilla mescolata con il ferro, ma solo i piedi di argilla. Questa è la loro stabilità. Gesù invece è </w:t>
      </w:r>
      <w:r w:rsidR="00E92800">
        <w:rPr>
          <w:rFonts w:ascii="Arial" w:hAnsi="Arial" w:cs="Arial"/>
          <w:iCs/>
        </w:rPr>
        <w:t>l</w:t>
      </w:r>
      <w:r w:rsidR="001824F3">
        <w:rPr>
          <w:rFonts w:ascii="Arial" w:hAnsi="Arial" w:cs="Arial"/>
          <w:iCs/>
        </w:rPr>
        <w:t>o stesso ieri, oggi e per l’eternità. La sua stabilità è eterna. Dalla purissima verità di Cristo Gesù deve nascere nel cuore di ogni discepolo una fede nuova. Verità nuova fede nuova. Verità perfetta fede perfetta. Verità immortale fede immortale. Verità eterna fede eterna. Questa rivelazione deve creare in ogni cuore una fede nuova, immortale, perfetta, eter</w:t>
      </w:r>
      <w:r w:rsidR="00E92800">
        <w:rPr>
          <w:rFonts w:ascii="Arial" w:hAnsi="Arial" w:cs="Arial"/>
          <w:iCs/>
        </w:rPr>
        <w:t>n</w:t>
      </w:r>
      <w:r w:rsidR="001824F3">
        <w:rPr>
          <w:rFonts w:ascii="Arial" w:hAnsi="Arial" w:cs="Arial"/>
          <w:iCs/>
        </w:rPr>
        <w:t xml:space="preserve">a. Dalla fede nuova sempre sorgerà una vita nuova. Se dalla fede nuova non nasce una vita nuova, è il segno che la fede non è nuova per noi. È nuova in sé, ma non è nuova per noi. </w:t>
      </w:r>
      <w:r w:rsidR="00E92800">
        <w:rPr>
          <w:rFonts w:ascii="Arial" w:hAnsi="Arial" w:cs="Arial"/>
          <w:iCs/>
        </w:rPr>
        <w:t xml:space="preserve">Se la </w:t>
      </w:r>
      <w:r w:rsidR="001824F3">
        <w:rPr>
          <w:rFonts w:ascii="Arial" w:hAnsi="Arial" w:cs="Arial"/>
          <w:iCs/>
        </w:rPr>
        <w:t xml:space="preserve">fede </w:t>
      </w:r>
      <w:r w:rsidR="00E92800">
        <w:rPr>
          <w:rFonts w:ascii="Arial" w:hAnsi="Arial" w:cs="Arial"/>
          <w:iCs/>
        </w:rPr>
        <w:t xml:space="preserve">è </w:t>
      </w:r>
      <w:r w:rsidR="001824F3">
        <w:rPr>
          <w:rFonts w:ascii="Arial" w:hAnsi="Arial" w:cs="Arial"/>
          <w:iCs/>
        </w:rPr>
        <w:t>nuova in noi</w:t>
      </w:r>
      <w:r w:rsidR="009409E5">
        <w:rPr>
          <w:rFonts w:ascii="Arial" w:hAnsi="Arial" w:cs="Arial"/>
          <w:iCs/>
        </w:rPr>
        <w:t>,</w:t>
      </w:r>
      <w:r w:rsidR="00E92800">
        <w:rPr>
          <w:rFonts w:ascii="Arial" w:hAnsi="Arial" w:cs="Arial"/>
          <w:iCs/>
        </w:rPr>
        <w:t xml:space="preserve"> anche la</w:t>
      </w:r>
      <w:r w:rsidR="001824F3">
        <w:rPr>
          <w:rFonts w:ascii="Arial" w:hAnsi="Arial" w:cs="Arial"/>
          <w:iCs/>
        </w:rPr>
        <w:t xml:space="preserve"> vita </w:t>
      </w:r>
      <w:r w:rsidR="00E92800">
        <w:rPr>
          <w:rFonts w:ascii="Arial" w:hAnsi="Arial" w:cs="Arial"/>
          <w:iCs/>
        </w:rPr>
        <w:t xml:space="preserve">è </w:t>
      </w:r>
      <w:r w:rsidR="001824F3">
        <w:rPr>
          <w:rFonts w:ascii="Arial" w:hAnsi="Arial" w:cs="Arial"/>
          <w:iCs/>
        </w:rPr>
        <w:t xml:space="preserve">nuova per noi. </w:t>
      </w:r>
      <w:r w:rsidR="00E92800">
        <w:rPr>
          <w:rFonts w:ascii="Arial" w:hAnsi="Arial" w:cs="Arial"/>
          <w:iCs/>
        </w:rPr>
        <w:t xml:space="preserve">Una vita che quotidianamente non si rinnova, attesta che siamo di fede </w:t>
      </w:r>
      <w:r w:rsidR="009409E5">
        <w:rPr>
          <w:rFonts w:ascii="Arial" w:hAnsi="Arial" w:cs="Arial"/>
          <w:iCs/>
        </w:rPr>
        <w:t xml:space="preserve">ormai invecchiata. </w:t>
      </w:r>
    </w:p>
    <w:p w14:paraId="58811395" w14:textId="3F41D29D" w:rsidR="00797FB6" w:rsidRDefault="00252EFB" w:rsidP="00F25EC4">
      <w:pPr>
        <w:spacing w:after="120"/>
        <w:jc w:val="both"/>
        <w:rPr>
          <w:rFonts w:ascii="Arial" w:hAnsi="Arial" w:cs="Arial"/>
          <w:i/>
        </w:rPr>
      </w:pPr>
      <w:r w:rsidRPr="00F25EC4">
        <w:rPr>
          <w:rFonts w:ascii="Arial" w:hAnsi="Arial" w:cs="Arial"/>
          <w:i/>
        </w:rPr>
        <w:t>Mi</w:t>
      </w:r>
      <w:r w:rsidR="00F25EC4" w:rsidRPr="00F25EC4">
        <w:rPr>
          <w:rFonts w:ascii="Arial" w:hAnsi="Arial" w:cs="Arial"/>
          <w:i/>
        </w:rPr>
        <w:t xml:space="preserve">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w:t>
      </w:r>
      <w:r w:rsidRPr="00F25EC4">
        <w:rPr>
          <w:rFonts w:ascii="Arial" w:hAnsi="Arial" w:cs="Arial"/>
          <w:i/>
        </w:rPr>
        <w:t>Teneva</w:t>
      </w:r>
      <w:r w:rsidR="00F25EC4" w:rsidRPr="00F25EC4">
        <w:rPr>
          <w:rFonts w:ascii="Arial" w:hAnsi="Arial" w:cs="Arial"/>
          <w:i/>
        </w:rPr>
        <w:t xml:space="preserve"> nella sua destra sette stelle e dalla bocca usciva una spada affilata, a doppio taglio, e il suo volto era come il sole quando splende in tutta la sua forza.</w:t>
      </w:r>
      <w:r>
        <w:rPr>
          <w:rFonts w:ascii="Arial" w:hAnsi="Arial" w:cs="Arial"/>
          <w:i/>
        </w:rPr>
        <w:t xml:space="preserve"> </w:t>
      </w:r>
      <w:r w:rsidRPr="00F25EC4">
        <w:rPr>
          <w:rFonts w:ascii="Arial" w:hAnsi="Arial" w:cs="Arial"/>
          <w:i/>
        </w:rPr>
        <w:t>Appena</w:t>
      </w:r>
      <w:r w:rsidR="00F25EC4" w:rsidRPr="00F25EC4">
        <w:rPr>
          <w:rFonts w:ascii="Arial" w:hAnsi="Arial" w:cs="Arial"/>
          <w:i/>
        </w:rPr>
        <w:t xml:space="preserve"> lo vidi, caddi ai suoi piedi come morto. Ma egli, posando su di me la sua destra, disse: «Non temere! Io sono il Primo e l’Ultimo, e il Vivente. Ero morto, ma ora vivo per sempre </w:t>
      </w:r>
      <w:bookmarkStart w:id="0" w:name="_Hlk171744876"/>
      <w:r w:rsidR="00F25EC4" w:rsidRPr="00F25EC4">
        <w:rPr>
          <w:rFonts w:ascii="Arial" w:hAnsi="Arial" w:cs="Arial"/>
          <w:i/>
        </w:rPr>
        <w:t>e ho le chiavi della morte e degli inferi</w:t>
      </w:r>
      <w:bookmarkEnd w:id="0"/>
      <w:r w:rsidR="00F25EC4" w:rsidRPr="00F25EC4">
        <w:rPr>
          <w:rFonts w:ascii="Arial" w:hAnsi="Arial" w:cs="Arial"/>
          <w:i/>
        </w:rPr>
        <w:t xml:space="preserve">. </w:t>
      </w:r>
      <w:r w:rsidRPr="00F25EC4">
        <w:rPr>
          <w:rFonts w:ascii="Arial" w:hAnsi="Arial" w:cs="Arial"/>
          <w:i/>
        </w:rPr>
        <w:t>Scrivi</w:t>
      </w:r>
      <w:r w:rsidR="00F25EC4" w:rsidRPr="00F25EC4">
        <w:rPr>
          <w:rFonts w:ascii="Arial" w:hAnsi="Arial" w:cs="Arial"/>
          <w:i/>
        </w:rPr>
        <w:t xml:space="preserve">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w:t>
      </w:r>
      <w:r w:rsidR="00717AB6">
        <w:rPr>
          <w:rFonts w:ascii="Arial" w:hAnsi="Arial" w:cs="Arial"/>
          <w:i/>
        </w:rPr>
        <w:t xml:space="preserve"> (Ap 1,1</w:t>
      </w:r>
      <w:r w:rsidR="00F25EC4">
        <w:rPr>
          <w:rFonts w:ascii="Arial" w:hAnsi="Arial" w:cs="Arial"/>
          <w:i/>
        </w:rPr>
        <w:t>2</w:t>
      </w:r>
      <w:r w:rsidR="00717AB6">
        <w:rPr>
          <w:rFonts w:ascii="Arial" w:hAnsi="Arial" w:cs="Arial"/>
          <w:i/>
        </w:rPr>
        <w:t>-</w:t>
      </w:r>
      <w:r w:rsidR="00F25EC4">
        <w:rPr>
          <w:rFonts w:ascii="Arial" w:hAnsi="Arial" w:cs="Arial"/>
          <w:i/>
        </w:rPr>
        <w:t>20</w:t>
      </w:r>
      <w:r w:rsidR="00717AB6">
        <w:rPr>
          <w:rFonts w:ascii="Arial" w:hAnsi="Arial" w:cs="Arial"/>
          <w:i/>
        </w:rPr>
        <w:t xml:space="preserve">). </w:t>
      </w:r>
    </w:p>
    <w:p w14:paraId="25765AB9" w14:textId="7E8DE824" w:rsidR="00797FB6" w:rsidRDefault="00D238F1" w:rsidP="00797FB6">
      <w:pPr>
        <w:spacing w:after="120"/>
        <w:jc w:val="both"/>
        <w:rPr>
          <w:rFonts w:ascii="Arial" w:hAnsi="Arial" w:cs="Arial"/>
          <w:iCs/>
        </w:rPr>
      </w:pPr>
      <w:r>
        <w:rPr>
          <w:rFonts w:ascii="Arial" w:hAnsi="Arial" w:cs="Arial"/>
          <w:iCs/>
        </w:rPr>
        <w:t xml:space="preserve">Oggi, se noi domandassimo a un cristiano: </w:t>
      </w:r>
      <w:r w:rsidRPr="00D238F1">
        <w:rPr>
          <w:rFonts w:ascii="Arial" w:hAnsi="Arial" w:cs="Arial"/>
          <w:i/>
        </w:rPr>
        <w:t>Chi è Cristo per te?</w:t>
      </w:r>
      <w:r>
        <w:rPr>
          <w:rFonts w:ascii="Arial" w:hAnsi="Arial" w:cs="Arial"/>
          <w:iCs/>
        </w:rPr>
        <w:t xml:space="preserve">  Difficilmente saprebbe balbettare una risposta</w:t>
      </w:r>
      <w:r w:rsidR="00E92800">
        <w:rPr>
          <w:rFonts w:ascii="Arial" w:hAnsi="Arial" w:cs="Arial"/>
          <w:iCs/>
        </w:rPr>
        <w:t>,</w:t>
      </w:r>
      <w:r>
        <w:rPr>
          <w:rFonts w:ascii="Arial" w:hAnsi="Arial" w:cs="Arial"/>
          <w:iCs/>
        </w:rPr>
        <w:t xml:space="preserve"> neanche approssimativa</w:t>
      </w:r>
      <w:r w:rsidR="00E92800">
        <w:rPr>
          <w:rFonts w:ascii="Arial" w:hAnsi="Arial" w:cs="Arial"/>
          <w:iCs/>
        </w:rPr>
        <w:t xml:space="preserve">. Questo deve convincerci che la fede non viene più né </w:t>
      </w:r>
      <w:r w:rsidR="00E92800">
        <w:rPr>
          <w:rFonts w:ascii="Arial" w:hAnsi="Arial" w:cs="Arial"/>
          <w:iCs/>
        </w:rPr>
        <w:lastRenderedPageBreak/>
        <w:t>mostrata e né insegnata.</w:t>
      </w:r>
      <w:r w:rsidR="00E30947">
        <w:rPr>
          <w:rFonts w:ascii="Arial" w:hAnsi="Arial" w:cs="Arial"/>
          <w:iCs/>
        </w:rPr>
        <w:t xml:space="preserve"> Perché questo sta accadendo? Perché il Signore lo sta permettendo? La risposta ce la offrono tre antiche profezie: due di Isaia e l’altra di Amos:</w:t>
      </w:r>
    </w:p>
    <w:p w14:paraId="75DE7837" w14:textId="19E55B4B" w:rsidR="00ED7024" w:rsidRPr="00ED7024" w:rsidRDefault="00E30947" w:rsidP="00ED7024">
      <w:pPr>
        <w:spacing w:after="120"/>
        <w:jc w:val="both"/>
        <w:rPr>
          <w:rFonts w:ascii="Arial" w:hAnsi="Arial" w:cs="Arial"/>
          <w:i/>
        </w:rPr>
      </w:pPr>
      <w:r w:rsidRPr="00ED7024">
        <w:rPr>
          <w:rFonts w:ascii="Arial" w:hAnsi="Arial" w:cs="Arial"/>
          <w:i/>
        </w:rPr>
        <w:t>Dice</w:t>
      </w:r>
      <w:r w:rsidR="00ED7024" w:rsidRPr="00ED7024">
        <w:rPr>
          <w:rFonts w:ascii="Arial" w:hAnsi="Arial" w:cs="Arial"/>
          <w:i/>
        </w:rPr>
        <w:t xml:space="preserve"> il Signore: «Poiché questo popolo</w:t>
      </w:r>
      <w:r w:rsidR="00ED7024" w:rsidRPr="00ED7024">
        <w:rPr>
          <w:rFonts w:ascii="Arial" w:hAnsi="Arial" w:cs="Arial"/>
          <w:i/>
        </w:rPr>
        <w:t xml:space="preserve"> </w:t>
      </w:r>
      <w:r w:rsidR="00ED7024" w:rsidRPr="00ED7024">
        <w:rPr>
          <w:rFonts w:ascii="Arial" w:hAnsi="Arial" w:cs="Arial"/>
          <w:i/>
        </w:rPr>
        <w:t>si avvicina a me solo con la sua bocca</w:t>
      </w:r>
      <w:r w:rsidR="00ED7024" w:rsidRPr="00ED7024">
        <w:rPr>
          <w:rFonts w:ascii="Arial" w:hAnsi="Arial" w:cs="Arial"/>
          <w:i/>
        </w:rPr>
        <w:t xml:space="preserve"> </w:t>
      </w:r>
      <w:r w:rsidR="00ED7024" w:rsidRPr="00ED7024">
        <w:rPr>
          <w:rFonts w:ascii="Arial" w:hAnsi="Arial" w:cs="Arial"/>
          <w:i/>
        </w:rPr>
        <w:t>e mi onora con le sue labbra,</w:t>
      </w:r>
      <w:r w:rsidR="00ED7024" w:rsidRPr="00ED7024">
        <w:rPr>
          <w:rFonts w:ascii="Arial" w:hAnsi="Arial" w:cs="Arial"/>
          <w:i/>
        </w:rPr>
        <w:t xml:space="preserve"> </w:t>
      </w:r>
      <w:r w:rsidR="00ED7024" w:rsidRPr="00ED7024">
        <w:rPr>
          <w:rFonts w:ascii="Arial" w:hAnsi="Arial" w:cs="Arial"/>
          <w:i/>
        </w:rPr>
        <w:t>mentre il suo cuore è lontano da me</w:t>
      </w:r>
      <w:r w:rsidR="00ED7024" w:rsidRPr="00ED7024">
        <w:rPr>
          <w:rFonts w:ascii="Arial" w:hAnsi="Arial" w:cs="Arial"/>
          <w:i/>
        </w:rPr>
        <w:t xml:space="preserve"> </w:t>
      </w:r>
      <w:r w:rsidR="00ED7024" w:rsidRPr="00ED7024">
        <w:rPr>
          <w:rFonts w:ascii="Arial" w:hAnsi="Arial" w:cs="Arial"/>
          <w:i/>
        </w:rPr>
        <w:t>e la venerazione che ha verso di me</w:t>
      </w:r>
      <w:r w:rsidR="00ED7024" w:rsidRPr="00ED7024">
        <w:rPr>
          <w:rFonts w:ascii="Arial" w:hAnsi="Arial" w:cs="Arial"/>
          <w:i/>
        </w:rPr>
        <w:t xml:space="preserve"> </w:t>
      </w:r>
      <w:r w:rsidR="00ED7024" w:rsidRPr="00ED7024">
        <w:rPr>
          <w:rFonts w:ascii="Arial" w:hAnsi="Arial" w:cs="Arial"/>
          <w:i/>
        </w:rPr>
        <w:t>è un imparaticcio di precetti umani,</w:t>
      </w:r>
      <w:r w:rsidR="00ED7024" w:rsidRPr="00ED7024">
        <w:rPr>
          <w:rFonts w:ascii="Arial" w:hAnsi="Arial" w:cs="Arial"/>
          <w:i/>
        </w:rPr>
        <w:t xml:space="preserve"> </w:t>
      </w:r>
      <w:r w:rsidRPr="00ED7024">
        <w:rPr>
          <w:rFonts w:ascii="Arial" w:hAnsi="Arial" w:cs="Arial"/>
          <w:i/>
        </w:rPr>
        <w:t>perciò</w:t>
      </w:r>
      <w:r w:rsidR="00ED7024" w:rsidRPr="00ED7024">
        <w:rPr>
          <w:rFonts w:ascii="Arial" w:hAnsi="Arial" w:cs="Arial"/>
          <w:i/>
        </w:rPr>
        <w:t>, eccomi, continuerò</w:t>
      </w:r>
      <w:r w:rsidR="00ED7024" w:rsidRPr="00ED7024">
        <w:rPr>
          <w:rFonts w:ascii="Arial" w:hAnsi="Arial" w:cs="Arial"/>
          <w:i/>
        </w:rPr>
        <w:t xml:space="preserve"> </w:t>
      </w:r>
      <w:r w:rsidR="00ED7024" w:rsidRPr="00ED7024">
        <w:rPr>
          <w:rFonts w:ascii="Arial" w:hAnsi="Arial" w:cs="Arial"/>
          <w:i/>
        </w:rPr>
        <w:t>a operare meraviglie e prodigi con questo popolo;</w:t>
      </w:r>
      <w:r w:rsidR="00ED7024" w:rsidRPr="00ED7024">
        <w:rPr>
          <w:rFonts w:ascii="Arial" w:hAnsi="Arial" w:cs="Arial"/>
          <w:i/>
        </w:rPr>
        <w:t xml:space="preserve"> </w:t>
      </w:r>
      <w:r w:rsidR="00ED7024" w:rsidRPr="00ED7024">
        <w:rPr>
          <w:rFonts w:ascii="Arial" w:hAnsi="Arial" w:cs="Arial"/>
          <w:i/>
        </w:rPr>
        <w:t>perirà la sapienza dei suoi sapienti</w:t>
      </w:r>
      <w:r w:rsidR="00ED7024" w:rsidRPr="00ED7024">
        <w:rPr>
          <w:rFonts w:ascii="Arial" w:hAnsi="Arial" w:cs="Arial"/>
          <w:i/>
        </w:rPr>
        <w:t xml:space="preserve"> </w:t>
      </w:r>
      <w:r w:rsidR="00ED7024" w:rsidRPr="00ED7024">
        <w:rPr>
          <w:rFonts w:ascii="Arial" w:hAnsi="Arial" w:cs="Arial"/>
          <w:i/>
        </w:rPr>
        <w:t>e si eclisserà l’intelligenza dei suoi intelligenti»</w:t>
      </w:r>
      <w:r w:rsidR="00ED7024" w:rsidRPr="00ED7024">
        <w:rPr>
          <w:rFonts w:ascii="Arial" w:hAnsi="Arial" w:cs="Arial"/>
          <w:i/>
        </w:rPr>
        <w:t xml:space="preserve"> (Is 29,13-14). </w:t>
      </w:r>
    </w:p>
    <w:p w14:paraId="069EA8A3" w14:textId="6FDA0FA6" w:rsidR="00E92800" w:rsidRPr="00ED7024" w:rsidRDefault="00E30947" w:rsidP="00ED7024">
      <w:pPr>
        <w:autoSpaceDE w:val="0"/>
        <w:autoSpaceDN w:val="0"/>
        <w:adjustRightInd w:val="0"/>
        <w:spacing w:after="120"/>
        <w:jc w:val="both"/>
        <w:rPr>
          <w:rFonts w:ascii="Arial" w:hAnsi="Arial" w:cs="Arial"/>
          <w:i/>
        </w:rPr>
      </w:pPr>
      <w:r w:rsidRPr="00ED7024">
        <w:rPr>
          <w:rFonts w:ascii="Arial" w:hAnsi="Arial" w:cs="Arial"/>
          <w:i/>
        </w:rPr>
        <w:t>Ricorda</w:t>
      </w:r>
      <w:r w:rsidR="00ED7024" w:rsidRPr="00ED7024">
        <w:rPr>
          <w:rFonts w:ascii="Arial" w:hAnsi="Arial" w:cs="Arial"/>
          <w:i/>
        </w:rPr>
        <w:t xml:space="preserve"> tali cose, o Giacobbe,</w:t>
      </w:r>
      <w:r w:rsidR="00ED7024" w:rsidRPr="00ED7024">
        <w:rPr>
          <w:rFonts w:ascii="Arial" w:hAnsi="Arial" w:cs="Arial"/>
          <w:i/>
        </w:rPr>
        <w:t xml:space="preserve"> </w:t>
      </w:r>
      <w:r w:rsidR="00ED7024" w:rsidRPr="00ED7024">
        <w:rPr>
          <w:rFonts w:ascii="Arial" w:hAnsi="Arial" w:cs="Arial"/>
          <w:i/>
        </w:rPr>
        <w:t>o Israele, poiché sei mio servo.</w:t>
      </w:r>
      <w:r w:rsidR="00ED7024" w:rsidRPr="00ED7024">
        <w:rPr>
          <w:rFonts w:ascii="Arial" w:hAnsi="Arial" w:cs="Arial"/>
          <w:i/>
        </w:rPr>
        <w:t xml:space="preserve"> </w:t>
      </w:r>
      <w:r w:rsidR="00ED7024" w:rsidRPr="00ED7024">
        <w:rPr>
          <w:rFonts w:ascii="Arial" w:hAnsi="Arial" w:cs="Arial"/>
          <w:i/>
        </w:rPr>
        <w:t>Io ti ho formato, mio servo sei tu;</w:t>
      </w:r>
      <w:r w:rsidR="00ED7024" w:rsidRPr="00ED7024">
        <w:rPr>
          <w:rFonts w:ascii="Arial" w:hAnsi="Arial" w:cs="Arial"/>
          <w:i/>
        </w:rPr>
        <w:t xml:space="preserve"> </w:t>
      </w:r>
      <w:r w:rsidR="00ED7024" w:rsidRPr="00ED7024">
        <w:rPr>
          <w:rFonts w:ascii="Arial" w:hAnsi="Arial" w:cs="Arial"/>
          <w:i/>
        </w:rPr>
        <w:t>Israele, non sarai dimenticato da me.</w:t>
      </w:r>
      <w:r w:rsidR="00ED7024" w:rsidRPr="00ED7024">
        <w:rPr>
          <w:rFonts w:ascii="Arial" w:hAnsi="Arial" w:cs="Arial"/>
          <w:i/>
        </w:rPr>
        <w:t xml:space="preserve"> </w:t>
      </w:r>
      <w:r w:rsidRPr="00ED7024">
        <w:rPr>
          <w:rFonts w:ascii="Arial" w:hAnsi="Arial" w:cs="Arial"/>
          <w:i/>
        </w:rPr>
        <w:t>Ho</w:t>
      </w:r>
      <w:r w:rsidR="00ED7024" w:rsidRPr="00ED7024">
        <w:rPr>
          <w:rFonts w:ascii="Arial" w:hAnsi="Arial" w:cs="Arial"/>
          <w:i/>
        </w:rPr>
        <w:t xml:space="preserve"> dissipato come nube le tue iniquità</w:t>
      </w:r>
      <w:r w:rsidR="00ED7024" w:rsidRPr="00ED7024">
        <w:rPr>
          <w:rFonts w:ascii="Arial" w:hAnsi="Arial" w:cs="Arial"/>
          <w:i/>
        </w:rPr>
        <w:t xml:space="preserve"> </w:t>
      </w:r>
      <w:r w:rsidR="00ED7024" w:rsidRPr="00ED7024">
        <w:rPr>
          <w:rFonts w:ascii="Arial" w:hAnsi="Arial" w:cs="Arial"/>
          <w:i/>
        </w:rPr>
        <w:t>e i tuoi peccati come una nuvola.</w:t>
      </w:r>
      <w:r w:rsidR="00ED7024" w:rsidRPr="00ED7024">
        <w:rPr>
          <w:rFonts w:ascii="Arial" w:hAnsi="Arial" w:cs="Arial"/>
          <w:i/>
        </w:rPr>
        <w:t xml:space="preserve"> </w:t>
      </w:r>
      <w:r w:rsidR="00ED7024" w:rsidRPr="00ED7024">
        <w:rPr>
          <w:rFonts w:ascii="Arial" w:hAnsi="Arial" w:cs="Arial"/>
          <w:i/>
        </w:rPr>
        <w:t>Ritorna a me, perché io ti ho redento.</w:t>
      </w:r>
      <w:r w:rsidR="00ED7024" w:rsidRPr="00ED7024">
        <w:rPr>
          <w:rFonts w:ascii="Arial" w:hAnsi="Arial" w:cs="Arial"/>
          <w:i/>
        </w:rPr>
        <w:t xml:space="preserve"> </w:t>
      </w:r>
      <w:r w:rsidRPr="00ED7024">
        <w:rPr>
          <w:rFonts w:ascii="Arial" w:hAnsi="Arial" w:cs="Arial"/>
          <w:i/>
        </w:rPr>
        <w:t>Esultate</w:t>
      </w:r>
      <w:r w:rsidR="00ED7024" w:rsidRPr="00ED7024">
        <w:rPr>
          <w:rFonts w:ascii="Arial" w:hAnsi="Arial" w:cs="Arial"/>
          <w:i/>
        </w:rPr>
        <w:t>, cieli, perché il Signore ha agito;</w:t>
      </w:r>
      <w:r w:rsidR="00ED7024" w:rsidRPr="00ED7024">
        <w:rPr>
          <w:rFonts w:ascii="Arial" w:hAnsi="Arial" w:cs="Arial"/>
          <w:i/>
        </w:rPr>
        <w:t xml:space="preserve"> </w:t>
      </w:r>
      <w:r w:rsidR="00ED7024" w:rsidRPr="00ED7024">
        <w:rPr>
          <w:rFonts w:ascii="Arial" w:hAnsi="Arial" w:cs="Arial"/>
          <w:i/>
        </w:rPr>
        <w:t>giubilate, profondità della terra!</w:t>
      </w:r>
      <w:r w:rsidR="00ED7024" w:rsidRPr="00ED7024">
        <w:rPr>
          <w:rFonts w:ascii="Arial" w:hAnsi="Arial" w:cs="Arial"/>
          <w:i/>
        </w:rPr>
        <w:t xml:space="preserve">  </w:t>
      </w:r>
      <w:r w:rsidR="00ED7024" w:rsidRPr="00ED7024">
        <w:rPr>
          <w:rFonts w:ascii="Arial" w:hAnsi="Arial" w:cs="Arial"/>
          <w:i/>
        </w:rPr>
        <w:t>Gridate di gioia, o monti,</w:t>
      </w:r>
      <w:r w:rsidR="00ED7024" w:rsidRPr="00ED7024">
        <w:rPr>
          <w:rFonts w:ascii="Arial" w:hAnsi="Arial" w:cs="Arial"/>
          <w:i/>
        </w:rPr>
        <w:t xml:space="preserve"> </w:t>
      </w:r>
      <w:r w:rsidR="00ED7024" w:rsidRPr="00ED7024">
        <w:rPr>
          <w:rFonts w:ascii="Arial" w:hAnsi="Arial" w:cs="Arial"/>
          <w:i/>
        </w:rPr>
        <w:t>o selve con tutti i vostri alberi,</w:t>
      </w:r>
      <w:r w:rsidR="00ED7024" w:rsidRPr="00ED7024">
        <w:rPr>
          <w:rFonts w:ascii="Arial" w:hAnsi="Arial" w:cs="Arial"/>
          <w:i/>
        </w:rPr>
        <w:t xml:space="preserve"> </w:t>
      </w:r>
      <w:r w:rsidR="00ED7024" w:rsidRPr="00ED7024">
        <w:rPr>
          <w:rFonts w:ascii="Arial" w:hAnsi="Arial" w:cs="Arial"/>
          <w:i/>
        </w:rPr>
        <w:t>perché il Signore ha riscattato Giacobbe,</w:t>
      </w:r>
      <w:r w:rsidR="00ED7024" w:rsidRPr="00ED7024">
        <w:rPr>
          <w:rFonts w:ascii="Arial" w:hAnsi="Arial" w:cs="Arial"/>
          <w:i/>
        </w:rPr>
        <w:t xml:space="preserve"> </w:t>
      </w:r>
      <w:r w:rsidR="00ED7024" w:rsidRPr="00ED7024">
        <w:rPr>
          <w:rFonts w:ascii="Arial" w:hAnsi="Arial" w:cs="Arial"/>
          <w:i/>
        </w:rPr>
        <w:t>in Israele ha manifestato la sua gloria.</w:t>
      </w:r>
      <w:r w:rsidR="00ED7024" w:rsidRPr="00ED7024">
        <w:rPr>
          <w:rFonts w:ascii="Arial" w:hAnsi="Arial" w:cs="Arial"/>
          <w:i/>
        </w:rPr>
        <w:t xml:space="preserve"> </w:t>
      </w:r>
      <w:r w:rsidRPr="00ED7024">
        <w:rPr>
          <w:rFonts w:ascii="Arial" w:hAnsi="Arial" w:cs="Arial"/>
          <w:i/>
        </w:rPr>
        <w:t>Dice</w:t>
      </w:r>
      <w:r w:rsidR="00ED7024" w:rsidRPr="00ED7024">
        <w:rPr>
          <w:rFonts w:ascii="Arial" w:hAnsi="Arial" w:cs="Arial"/>
          <w:i/>
        </w:rPr>
        <w:t xml:space="preserve"> il Signore, che ti ha riscattato</w:t>
      </w:r>
      <w:r w:rsidR="00ED7024" w:rsidRPr="00ED7024">
        <w:rPr>
          <w:rFonts w:ascii="Arial" w:hAnsi="Arial" w:cs="Arial"/>
          <w:i/>
        </w:rPr>
        <w:t xml:space="preserve"> </w:t>
      </w:r>
      <w:r w:rsidR="00ED7024" w:rsidRPr="00ED7024">
        <w:rPr>
          <w:rFonts w:ascii="Arial" w:hAnsi="Arial" w:cs="Arial"/>
          <w:i/>
        </w:rPr>
        <w:t>e ti ha formato fin dal seno materno:</w:t>
      </w:r>
      <w:r w:rsidR="00ED7024" w:rsidRPr="00ED7024">
        <w:rPr>
          <w:rFonts w:ascii="Arial" w:hAnsi="Arial" w:cs="Arial"/>
          <w:i/>
        </w:rPr>
        <w:t xml:space="preserve"> </w:t>
      </w:r>
      <w:r w:rsidR="00ED7024" w:rsidRPr="00ED7024">
        <w:rPr>
          <w:rFonts w:ascii="Arial" w:hAnsi="Arial" w:cs="Arial"/>
          <w:i/>
        </w:rPr>
        <w:t>«Sono io, il Signore, che ho fatto tutto,</w:t>
      </w:r>
      <w:r w:rsidR="00ED7024" w:rsidRPr="00ED7024">
        <w:rPr>
          <w:rFonts w:ascii="Arial" w:hAnsi="Arial" w:cs="Arial"/>
          <w:i/>
        </w:rPr>
        <w:t xml:space="preserve"> </w:t>
      </w:r>
      <w:r w:rsidR="00ED7024" w:rsidRPr="00ED7024">
        <w:rPr>
          <w:rFonts w:ascii="Arial" w:hAnsi="Arial" w:cs="Arial"/>
          <w:i/>
        </w:rPr>
        <w:t>che ho dispiegato i cieli da solo,</w:t>
      </w:r>
      <w:r w:rsidR="00ED7024" w:rsidRPr="00ED7024">
        <w:rPr>
          <w:rFonts w:ascii="Arial" w:hAnsi="Arial" w:cs="Arial"/>
          <w:i/>
        </w:rPr>
        <w:t xml:space="preserve"> </w:t>
      </w:r>
      <w:r w:rsidR="00ED7024" w:rsidRPr="00ED7024">
        <w:rPr>
          <w:rFonts w:ascii="Arial" w:hAnsi="Arial" w:cs="Arial"/>
          <w:i/>
        </w:rPr>
        <w:t>ho disteso la terra; chi era con me?</w:t>
      </w:r>
      <w:r w:rsidR="00ED7024" w:rsidRPr="00ED7024">
        <w:rPr>
          <w:rFonts w:ascii="Arial" w:hAnsi="Arial" w:cs="Arial"/>
          <w:i/>
        </w:rPr>
        <w:t xml:space="preserve"> </w:t>
      </w:r>
      <w:r w:rsidRPr="00ED7024">
        <w:rPr>
          <w:rFonts w:ascii="Arial" w:hAnsi="Arial" w:cs="Arial"/>
          <w:i/>
        </w:rPr>
        <w:t>Io</w:t>
      </w:r>
      <w:r w:rsidR="00ED7024" w:rsidRPr="00ED7024">
        <w:rPr>
          <w:rFonts w:ascii="Arial" w:hAnsi="Arial" w:cs="Arial"/>
          <w:i/>
        </w:rPr>
        <w:t xml:space="preserve"> svento i presagi degli indovini,</w:t>
      </w:r>
      <w:r w:rsidR="00ED7024" w:rsidRPr="00ED7024">
        <w:rPr>
          <w:rFonts w:ascii="Arial" w:hAnsi="Arial" w:cs="Arial"/>
          <w:i/>
        </w:rPr>
        <w:t xml:space="preserve"> </w:t>
      </w:r>
      <w:r w:rsidR="00ED7024" w:rsidRPr="00ED7024">
        <w:rPr>
          <w:rFonts w:ascii="Arial" w:hAnsi="Arial" w:cs="Arial"/>
          <w:i/>
        </w:rPr>
        <w:t>rendo folli i maghi,</w:t>
      </w:r>
      <w:r w:rsidR="00ED7024" w:rsidRPr="00ED7024">
        <w:rPr>
          <w:rFonts w:ascii="Arial" w:hAnsi="Arial" w:cs="Arial"/>
          <w:i/>
        </w:rPr>
        <w:t xml:space="preserve"> </w:t>
      </w:r>
      <w:r w:rsidR="00ED7024" w:rsidRPr="00ED7024">
        <w:rPr>
          <w:rFonts w:ascii="Arial" w:hAnsi="Arial" w:cs="Arial"/>
          <w:i/>
        </w:rPr>
        <w:t>costringo i sapienti a ritrattarsi</w:t>
      </w:r>
      <w:r w:rsidR="00ED7024" w:rsidRPr="00ED7024">
        <w:rPr>
          <w:rFonts w:ascii="Arial" w:hAnsi="Arial" w:cs="Arial"/>
          <w:i/>
        </w:rPr>
        <w:t xml:space="preserve"> </w:t>
      </w:r>
      <w:r w:rsidR="00ED7024" w:rsidRPr="00ED7024">
        <w:rPr>
          <w:rFonts w:ascii="Arial" w:hAnsi="Arial" w:cs="Arial"/>
          <w:i/>
        </w:rPr>
        <w:t>e trasformo in stoltezza la loro scienza;</w:t>
      </w:r>
      <w:r w:rsidR="00ED7024" w:rsidRPr="00ED7024">
        <w:rPr>
          <w:rFonts w:ascii="Arial" w:hAnsi="Arial" w:cs="Arial"/>
          <w:i/>
        </w:rPr>
        <w:t xml:space="preserve"> </w:t>
      </w:r>
      <w:r w:rsidRPr="00ED7024">
        <w:rPr>
          <w:rFonts w:ascii="Arial" w:hAnsi="Arial" w:cs="Arial"/>
          <w:i/>
        </w:rPr>
        <w:t>confermo</w:t>
      </w:r>
      <w:r w:rsidR="00ED7024" w:rsidRPr="00ED7024">
        <w:rPr>
          <w:rFonts w:ascii="Arial" w:hAnsi="Arial" w:cs="Arial"/>
          <w:i/>
        </w:rPr>
        <w:t xml:space="preserve"> la parola del mio servo,</w:t>
      </w:r>
      <w:r w:rsidR="00ED7024" w:rsidRPr="00ED7024">
        <w:rPr>
          <w:rFonts w:ascii="Arial" w:hAnsi="Arial" w:cs="Arial"/>
          <w:i/>
        </w:rPr>
        <w:t xml:space="preserve"> </w:t>
      </w:r>
      <w:r w:rsidR="00ED7024" w:rsidRPr="00ED7024">
        <w:rPr>
          <w:rFonts w:ascii="Arial" w:hAnsi="Arial" w:cs="Arial"/>
          <w:i/>
        </w:rPr>
        <w:t>realizzo i disegni dei miei messaggeri.</w:t>
      </w:r>
      <w:r w:rsidR="00ED7024" w:rsidRPr="00ED7024">
        <w:rPr>
          <w:rFonts w:ascii="Arial" w:hAnsi="Arial" w:cs="Arial"/>
          <w:i/>
        </w:rPr>
        <w:t xml:space="preserve"> </w:t>
      </w:r>
      <w:r w:rsidR="00ED7024" w:rsidRPr="00ED7024">
        <w:rPr>
          <w:rFonts w:ascii="Arial" w:hAnsi="Arial" w:cs="Arial"/>
          <w:i/>
        </w:rPr>
        <w:t>Io dico a Gerusalemme: “Sarai abitata”,</w:t>
      </w:r>
      <w:r w:rsidR="00ED7024" w:rsidRPr="00ED7024">
        <w:rPr>
          <w:rFonts w:ascii="Arial" w:hAnsi="Arial" w:cs="Arial"/>
          <w:i/>
        </w:rPr>
        <w:t xml:space="preserve"> </w:t>
      </w:r>
      <w:r w:rsidR="00ED7024" w:rsidRPr="00ED7024">
        <w:rPr>
          <w:rFonts w:ascii="Arial" w:hAnsi="Arial" w:cs="Arial"/>
          <w:i/>
        </w:rPr>
        <w:t>e alle città di Giuda: “Sarete riedificate”,</w:t>
      </w:r>
      <w:r w:rsidR="00ED7024" w:rsidRPr="00ED7024">
        <w:rPr>
          <w:rFonts w:ascii="Arial" w:hAnsi="Arial" w:cs="Arial"/>
          <w:i/>
        </w:rPr>
        <w:t xml:space="preserve"> </w:t>
      </w:r>
      <w:r w:rsidR="00ED7024" w:rsidRPr="00ED7024">
        <w:rPr>
          <w:rFonts w:ascii="Arial" w:hAnsi="Arial" w:cs="Arial"/>
          <w:i/>
        </w:rPr>
        <w:t>e ne restaurerò le rovine.</w:t>
      </w:r>
      <w:r w:rsidR="00ED7024" w:rsidRPr="00ED7024">
        <w:rPr>
          <w:rFonts w:ascii="Arial" w:hAnsi="Arial" w:cs="Arial"/>
          <w:i/>
        </w:rPr>
        <w:t xml:space="preserve"> </w:t>
      </w:r>
      <w:r w:rsidRPr="00ED7024">
        <w:rPr>
          <w:rFonts w:ascii="Arial" w:hAnsi="Arial" w:cs="Arial"/>
          <w:i/>
        </w:rPr>
        <w:t>Io</w:t>
      </w:r>
      <w:r w:rsidR="00ED7024" w:rsidRPr="00ED7024">
        <w:rPr>
          <w:rFonts w:ascii="Arial" w:hAnsi="Arial" w:cs="Arial"/>
          <w:i/>
        </w:rPr>
        <w:t xml:space="preserve"> dico all’abisso: “Prosciùgati!</w:t>
      </w:r>
      <w:r w:rsidR="00ED7024" w:rsidRPr="00ED7024">
        <w:rPr>
          <w:rFonts w:ascii="Arial" w:hAnsi="Arial" w:cs="Arial"/>
          <w:i/>
        </w:rPr>
        <w:t xml:space="preserve"> </w:t>
      </w:r>
      <w:r w:rsidR="00ED7024" w:rsidRPr="00ED7024">
        <w:rPr>
          <w:rFonts w:ascii="Arial" w:hAnsi="Arial" w:cs="Arial"/>
          <w:i/>
        </w:rPr>
        <w:t>Faccio inaridire i tuoi fiumi”.</w:t>
      </w:r>
      <w:r w:rsidR="00ED7024" w:rsidRPr="00ED7024">
        <w:rPr>
          <w:rFonts w:ascii="Arial" w:hAnsi="Arial" w:cs="Arial"/>
          <w:i/>
        </w:rPr>
        <w:t xml:space="preserve"> </w:t>
      </w:r>
      <w:r w:rsidRPr="00ED7024">
        <w:rPr>
          <w:rFonts w:ascii="Arial" w:hAnsi="Arial" w:cs="Arial"/>
          <w:i/>
        </w:rPr>
        <w:t>Io</w:t>
      </w:r>
      <w:r w:rsidR="00ED7024" w:rsidRPr="00ED7024">
        <w:rPr>
          <w:rFonts w:ascii="Arial" w:hAnsi="Arial" w:cs="Arial"/>
          <w:i/>
        </w:rPr>
        <w:t xml:space="preserve"> dico a Ciro: “Mio pastore”;</w:t>
      </w:r>
      <w:r w:rsidR="00ED7024" w:rsidRPr="00ED7024">
        <w:rPr>
          <w:rFonts w:ascii="Arial" w:hAnsi="Arial" w:cs="Arial"/>
          <w:i/>
        </w:rPr>
        <w:t xml:space="preserve"> </w:t>
      </w:r>
      <w:r w:rsidR="00ED7024" w:rsidRPr="00ED7024">
        <w:rPr>
          <w:rFonts w:ascii="Arial" w:hAnsi="Arial" w:cs="Arial"/>
          <w:i/>
        </w:rPr>
        <w:t>ed egli soddisferà tutti i miei desideri,</w:t>
      </w:r>
      <w:r w:rsidR="00ED7024" w:rsidRPr="00ED7024">
        <w:rPr>
          <w:rFonts w:ascii="Arial" w:hAnsi="Arial" w:cs="Arial"/>
          <w:i/>
        </w:rPr>
        <w:t xml:space="preserve"> </w:t>
      </w:r>
      <w:r w:rsidR="00ED7024" w:rsidRPr="00ED7024">
        <w:rPr>
          <w:rFonts w:ascii="Arial" w:hAnsi="Arial" w:cs="Arial"/>
          <w:i/>
        </w:rPr>
        <w:t>dicendo a Gerusalemme: “Sarai riedificata”,</w:t>
      </w:r>
      <w:r w:rsidR="00ED7024" w:rsidRPr="00ED7024">
        <w:rPr>
          <w:rFonts w:ascii="Arial" w:hAnsi="Arial" w:cs="Arial"/>
          <w:i/>
        </w:rPr>
        <w:t xml:space="preserve"> </w:t>
      </w:r>
      <w:r w:rsidR="00ED7024" w:rsidRPr="00ED7024">
        <w:rPr>
          <w:rFonts w:ascii="Arial" w:hAnsi="Arial" w:cs="Arial"/>
          <w:i/>
        </w:rPr>
        <w:t>e al tempio: “Sarai riedificato dalle fondamenta”»</w:t>
      </w:r>
      <w:r w:rsidR="00ED7024" w:rsidRPr="00ED7024">
        <w:rPr>
          <w:rFonts w:ascii="Arial" w:hAnsi="Arial" w:cs="Arial"/>
          <w:i/>
        </w:rPr>
        <w:t xml:space="preserve"> (Is 44,21-28). </w:t>
      </w:r>
    </w:p>
    <w:p w14:paraId="0E2B22FB" w14:textId="1A1031CA" w:rsidR="00ED7024" w:rsidRDefault="00E30947" w:rsidP="00ED7024">
      <w:pPr>
        <w:autoSpaceDE w:val="0"/>
        <w:autoSpaceDN w:val="0"/>
        <w:adjustRightInd w:val="0"/>
        <w:spacing w:after="120"/>
        <w:jc w:val="both"/>
        <w:rPr>
          <w:rFonts w:ascii="Arial" w:hAnsi="Arial" w:cs="Arial"/>
          <w:i/>
          <w:iCs/>
        </w:rPr>
      </w:pPr>
      <w:r w:rsidRPr="00ED7024">
        <w:rPr>
          <w:rFonts w:ascii="Arial" w:hAnsi="Arial" w:cs="Arial"/>
          <w:i/>
          <w:iCs/>
        </w:rPr>
        <w:t>Ecco</w:t>
      </w:r>
      <w:r w:rsidR="00ED7024" w:rsidRPr="00ED7024">
        <w:rPr>
          <w:rFonts w:ascii="Arial" w:hAnsi="Arial" w:cs="Arial"/>
          <w:i/>
          <w:iCs/>
        </w:rPr>
        <w:t xml:space="preserve"> ciò che mi fece vedere il Signore Dio:</w:t>
      </w:r>
      <w:r w:rsidR="00ED7024" w:rsidRPr="00ED7024">
        <w:rPr>
          <w:rFonts w:ascii="Arial" w:hAnsi="Arial" w:cs="Arial"/>
          <w:i/>
          <w:iCs/>
        </w:rPr>
        <w:t xml:space="preserve"> </w:t>
      </w:r>
      <w:r w:rsidR="00ED7024" w:rsidRPr="00ED7024">
        <w:rPr>
          <w:rFonts w:ascii="Arial" w:hAnsi="Arial" w:cs="Arial"/>
          <w:i/>
          <w:iCs/>
        </w:rPr>
        <w:t>era un canestro di frutta matura.</w:t>
      </w:r>
      <w:r w:rsidR="00ED7024" w:rsidRPr="00ED7024">
        <w:rPr>
          <w:rFonts w:ascii="Arial" w:hAnsi="Arial" w:cs="Arial"/>
          <w:i/>
          <w:iCs/>
        </w:rPr>
        <w:t xml:space="preserve"> </w:t>
      </w:r>
      <w:r w:rsidRPr="00ED7024">
        <w:rPr>
          <w:rFonts w:ascii="Arial" w:hAnsi="Arial" w:cs="Arial"/>
          <w:i/>
          <w:iCs/>
        </w:rPr>
        <w:t>Egli</w:t>
      </w:r>
      <w:r w:rsidR="00ED7024" w:rsidRPr="00ED7024">
        <w:rPr>
          <w:rFonts w:ascii="Arial" w:hAnsi="Arial" w:cs="Arial"/>
          <w:i/>
          <w:iCs/>
        </w:rPr>
        <w:t xml:space="preserve"> domandò: «Che cosa vedi, Amos?».</w:t>
      </w:r>
      <w:r w:rsidR="00ED7024" w:rsidRPr="00ED7024">
        <w:rPr>
          <w:rFonts w:ascii="Arial" w:hAnsi="Arial" w:cs="Arial"/>
          <w:i/>
          <w:iCs/>
        </w:rPr>
        <w:t xml:space="preserve"> </w:t>
      </w:r>
      <w:r w:rsidR="00ED7024" w:rsidRPr="00ED7024">
        <w:rPr>
          <w:rFonts w:ascii="Arial" w:hAnsi="Arial" w:cs="Arial"/>
          <w:i/>
          <w:iCs/>
        </w:rPr>
        <w:t>Io risposi: «Un canestro di frutta matura».</w:t>
      </w:r>
      <w:r w:rsidR="00ED7024" w:rsidRPr="00ED7024">
        <w:rPr>
          <w:rFonts w:ascii="Arial" w:hAnsi="Arial" w:cs="Arial"/>
          <w:i/>
          <w:iCs/>
        </w:rPr>
        <w:t xml:space="preserve"> </w:t>
      </w:r>
      <w:r w:rsidR="00ED7024" w:rsidRPr="00ED7024">
        <w:rPr>
          <w:rFonts w:ascii="Arial" w:hAnsi="Arial" w:cs="Arial"/>
          <w:i/>
          <w:iCs/>
        </w:rPr>
        <w:t>Il Signore mi disse:</w:t>
      </w:r>
      <w:r w:rsidR="00ED7024" w:rsidRPr="00ED7024">
        <w:rPr>
          <w:rFonts w:ascii="Arial" w:hAnsi="Arial" w:cs="Arial"/>
          <w:i/>
          <w:iCs/>
        </w:rPr>
        <w:t xml:space="preserve"> </w:t>
      </w:r>
      <w:r w:rsidR="00ED7024" w:rsidRPr="00ED7024">
        <w:rPr>
          <w:rFonts w:ascii="Arial" w:hAnsi="Arial" w:cs="Arial"/>
          <w:i/>
          <w:iCs/>
        </w:rPr>
        <w:t>«È maturata la fine per il mio popolo, Israele;</w:t>
      </w:r>
      <w:r w:rsidR="00ED7024" w:rsidRPr="00ED7024">
        <w:rPr>
          <w:rFonts w:ascii="Arial" w:hAnsi="Arial" w:cs="Arial"/>
          <w:i/>
          <w:iCs/>
        </w:rPr>
        <w:t xml:space="preserve"> </w:t>
      </w:r>
      <w:r w:rsidR="00ED7024" w:rsidRPr="00ED7024">
        <w:rPr>
          <w:rFonts w:ascii="Arial" w:hAnsi="Arial" w:cs="Arial"/>
          <w:i/>
          <w:iCs/>
        </w:rPr>
        <w:t>non gli perdonerò più.</w:t>
      </w:r>
      <w:r w:rsidR="00ED7024" w:rsidRPr="00ED7024">
        <w:rPr>
          <w:rFonts w:ascii="Arial" w:hAnsi="Arial" w:cs="Arial"/>
          <w:i/>
          <w:iCs/>
        </w:rPr>
        <w:t xml:space="preserve"> </w:t>
      </w:r>
      <w:r w:rsidRPr="00ED7024">
        <w:rPr>
          <w:rFonts w:ascii="Arial" w:hAnsi="Arial" w:cs="Arial"/>
          <w:i/>
          <w:iCs/>
        </w:rPr>
        <w:t>In</w:t>
      </w:r>
      <w:r w:rsidR="00ED7024" w:rsidRPr="00ED7024">
        <w:rPr>
          <w:rFonts w:ascii="Arial" w:hAnsi="Arial" w:cs="Arial"/>
          <w:i/>
          <w:iCs/>
        </w:rPr>
        <w:t xml:space="preserve"> quel giorno i canti del tempio diventeranno lamenti.</w:t>
      </w:r>
      <w:r w:rsidR="00ED7024" w:rsidRPr="00ED7024">
        <w:rPr>
          <w:rFonts w:ascii="Arial" w:hAnsi="Arial" w:cs="Arial"/>
          <w:i/>
          <w:iCs/>
        </w:rPr>
        <w:t xml:space="preserve"> </w:t>
      </w:r>
      <w:r w:rsidR="00ED7024" w:rsidRPr="00ED7024">
        <w:rPr>
          <w:rFonts w:ascii="Arial" w:hAnsi="Arial" w:cs="Arial"/>
          <w:i/>
          <w:iCs/>
        </w:rPr>
        <w:t>Oracolo del Signore Dio.</w:t>
      </w:r>
      <w:r w:rsidR="00ED7024" w:rsidRPr="00ED7024">
        <w:rPr>
          <w:rFonts w:ascii="Arial" w:hAnsi="Arial" w:cs="Arial"/>
          <w:i/>
          <w:iCs/>
        </w:rPr>
        <w:t xml:space="preserve"> </w:t>
      </w:r>
      <w:r w:rsidR="00ED7024" w:rsidRPr="00ED7024">
        <w:rPr>
          <w:rFonts w:ascii="Arial" w:hAnsi="Arial" w:cs="Arial"/>
          <w:i/>
          <w:iCs/>
        </w:rPr>
        <w:t>Numerosi i cadaveri,</w:t>
      </w:r>
      <w:r w:rsidR="00ED7024" w:rsidRPr="00ED7024">
        <w:rPr>
          <w:rFonts w:ascii="Arial" w:hAnsi="Arial" w:cs="Arial"/>
          <w:i/>
          <w:iCs/>
        </w:rPr>
        <w:t xml:space="preserve"> </w:t>
      </w:r>
      <w:r w:rsidR="00ED7024" w:rsidRPr="00ED7024">
        <w:rPr>
          <w:rFonts w:ascii="Arial" w:hAnsi="Arial" w:cs="Arial"/>
          <w:i/>
          <w:iCs/>
        </w:rPr>
        <w:t>gettati dovunque.</w:t>
      </w:r>
      <w:r w:rsidR="00ED7024" w:rsidRPr="00ED7024">
        <w:rPr>
          <w:rFonts w:ascii="Arial" w:hAnsi="Arial" w:cs="Arial"/>
          <w:i/>
          <w:iCs/>
        </w:rPr>
        <w:t xml:space="preserve"> </w:t>
      </w:r>
      <w:r w:rsidR="00ED7024" w:rsidRPr="00ED7024">
        <w:rPr>
          <w:rFonts w:ascii="Arial" w:hAnsi="Arial" w:cs="Arial"/>
          <w:i/>
          <w:iCs/>
        </w:rPr>
        <w:t>Silenzio!</w:t>
      </w:r>
      <w:r w:rsidR="00ED7024" w:rsidRPr="00ED7024">
        <w:rPr>
          <w:rFonts w:ascii="Arial" w:hAnsi="Arial" w:cs="Arial"/>
          <w:i/>
          <w:iCs/>
        </w:rPr>
        <w:t xml:space="preserve"> </w:t>
      </w:r>
      <w:r w:rsidRPr="00ED7024">
        <w:rPr>
          <w:rFonts w:ascii="Arial" w:hAnsi="Arial" w:cs="Arial"/>
          <w:i/>
          <w:iCs/>
        </w:rPr>
        <w:t>Ascoltate</w:t>
      </w:r>
      <w:r w:rsidR="00ED7024" w:rsidRPr="00ED7024">
        <w:rPr>
          <w:rFonts w:ascii="Arial" w:hAnsi="Arial" w:cs="Arial"/>
          <w:i/>
          <w:iCs/>
        </w:rPr>
        <w:t xml:space="preserve"> questo,</w:t>
      </w:r>
      <w:r w:rsidR="00ED7024" w:rsidRPr="00ED7024">
        <w:rPr>
          <w:rFonts w:ascii="Arial" w:hAnsi="Arial" w:cs="Arial"/>
          <w:i/>
          <w:iCs/>
        </w:rPr>
        <w:t xml:space="preserve"> </w:t>
      </w:r>
      <w:r w:rsidR="00ED7024" w:rsidRPr="00ED7024">
        <w:rPr>
          <w:rFonts w:ascii="Arial" w:hAnsi="Arial" w:cs="Arial"/>
          <w:i/>
          <w:iCs/>
        </w:rPr>
        <w:t>voi che calpestate il povero</w:t>
      </w:r>
      <w:r w:rsidR="00ED7024" w:rsidRPr="00ED7024">
        <w:rPr>
          <w:rFonts w:ascii="Arial" w:hAnsi="Arial" w:cs="Arial"/>
          <w:i/>
          <w:iCs/>
        </w:rPr>
        <w:t xml:space="preserve"> </w:t>
      </w:r>
      <w:r w:rsidR="00ED7024" w:rsidRPr="00ED7024">
        <w:rPr>
          <w:rFonts w:ascii="Arial" w:hAnsi="Arial" w:cs="Arial"/>
          <w:i/>
          <w:iCs/>
        </w:rPr>
        <w:t>e sterminate gli umili del paese,</w:t>
      </w:r>
      <w:r w:rsidR="00ED7024" w:rsidRPr="00ED7024">
        <w:rPr>
          <w:rFonts w:ascii="Arial" w:hAnsi="Arial" w:cs="Arial"/>
          <w:i/>
          <w:iCs/>
        </w:rPr>
        <w:t xml:space="preserve"> </w:t>
      </w:r>
      <w:r w:rsidRPr="00ED7024">
        <w:rPr>
          <w:rFonts w:ascii="Arial" w:hAnsi="Arial" w:cs="Arial"/>
          <w:i/>
          <w:iCs/>
        </w:rPr>
        <w:t>voi</w:t>
      </w:r>
      <w:r w:rsidR="00ED7024" w:rsidRPr="00ED7024">
        <w:rPr>
          <w:rFonts w:ascii="Arial" w:hAnsi="Arial" w:cs="Arial"/>
          <w:i/>
          <w:iCs/>
        </w:rPr>
        <w:t xml:space="preserve"> che dite: “Quando sarà passato il novilunio</w:t>
      </w:r>
      <w:r w:rsidR="00ED7024" w:rsidRPr="00ED7024">
        <w:rPr>
          <w:rFonts w:ascii="Arial" w:hAnsi="Arial" w:cs="Arial"/>
          <w:i/>
          <w:iCs/>
        </w:rPr>
        <w:t xml:space="preserve"> </w:t>
      </w:r>
      <w:r w:rsidR="00ED7024" w:rsidRPr="00ED7024">
        <w:rPr>
          <w:rFonts w:ascii="Arial" w:hAnsi="Arial" w:cs="Arial"/>
          <w:i/>
          <w:iCs/>
        </w:rPr>
        <w:t>e si potrà vendere il grano?</w:t>
      </w:r>
      <w:r w:rsidR="00ED7024" w:rsidRPr="00ED7024">
        <w:rPr>
          <w:rFonts w:ascii="Arial" w:hAnsi="Arial" w:cs="Arial"/>
          <w:i/>
          <w:iCs/>
        </w:rPr>
        <w:t xml:space="preserve"> </w:t>
      </w:r>
      <w:r w:rsidR="00ED7024" w:rsidRPr="00ED7024">
        <w:rPr>
          <w:rFonts w:ascii="Arial" w:hAnsi="Arial" w:cs="Arial"/>
          <w:i/>
          <w:iCs/>
        </w:rPr>
        <w:t>E il sabato, perché si possa smerciare il frumento,</w:t>
      </w:r>
      <w:r w:rsidR="00ED7024" w:rsidRPr="00ED7024">
        <w:rPr>
          <w:rFonts w:ascii="Arial" w:hAnsi="Arial" w:cs="Arial"/>
          <w:i/>
          <w:iCs/>
        </w:rPr>
        <w:t xml:space="preserve"> </w:t>
      </w:r>
      <w:r w:rsidR="00ED7024" w:rsidRPr="00ED7024">
        <w:rPr>
          <w:rFonts w:ascii="Arial" w:hAnsi="Arial" w:cs="Arial"/>
          <w:i/>
          <w:iCs/>
        </w:rPr>
        <w:t>diminuendo l’efa e aumentando il siclo</w:t>
      </w:r>
      <w:r w:rsidR="00ED7024" w:rsidRPr="00ED7024">
        <w:rPr>
          <w:rFonts w:ascii="Arial" w:hAnsi="Arial" w:cs="Arial"/>
          <w:i/>
          <w:iCs/>
        </w:rPr>
        <w:t xml:space="preserve"> </w:t>
      </w:r>
      <w:r w:rsidR="00ED7024" w:rsidRPr="00ED7024">
        <w:rPr>
          <w:rFonts w:ascii="Arial" w:hAnsi="Arial" w:cs="Arial"/>
          <w:i/>
          <w:iCs/>
        </w:rPr>
        <w:t>e usando bilance false,</w:t>
      </w:r>
      <w:r w:rsidR="00ED7024" w:rsidRPr="00ED7024">
        <w:rPr>
          <w:rFonts w:ascii="Arial" w:hAnsi="Arial" w:cs="Arial"/>
          <w:i/>
          <w:iCs/>
        </w:rPr>
        <w:t xml:space="preserve"> </w:t>
      </w:r>
      <w:r w:rsidRPr="00ED7024">
        <w:rPr>
          <w:rFonts w:ascii="Arial" w:hAnsi="Arial" w:cs="Arial"/>
          <w:i/>
          <w:iCs/>
        </w:rPr>
        <w:t>per</w:t>
      </w:r>
      <w:r w:rsidR="00ED7024" w:rsidRPr="00ED7024">
        <w:rPr>
          <w:rFonts w:ascii="Arial" w:hAnsi="Arial" w:cs="Arial"/>
          <w:i/>
          <w:iCs/>
        </w:rPr>
        <w:t xml:space="preserve"> comprare con denaro gli indigenti</w:t>
      </w:r>
      <w:r w:rsidR="00ED7024" w:rsidRPr="00ED7024">
        <w:rPr>
          <w:rFonts w:ascii="Arial" w:hAnsi="Arial" w:cs="Arial"/>
          <w:i/>
          <w:iCs/>
        </w:rPr>
        <w:t xml:space="preserve"> </w:t>
      </w:r>
      <w:r w:rsidR="00ED7024" w:rsidRPr="00ED7024">
        <w:rPr>
          <w:rFonts w:ascii="Arial" w:hAnsi="Arial" w:cs="Arial"/>
          <w:i/>
          <w:iCs/>
        </w:rPr>
        <w:t>e il povero per un paio di sandali?</w:t>
      </w:r>
      <w:r w:rsidR="00ED7024" w:rsidRPr="00ED7024">
        <w:rPr>
          <w:rFonts w:ascii="Arial" w:hAnsi="Arial" w:cs="Arial"/>
          <w:i/>
          <w:iCs/>
        </w:rPr>
        <w:t xml:space="preserve"> </w:t>
      </w:r>
      <w:r w:rsidR="00ED7024" w:rsidRPr="00ED7024">
        <w:rPr>
          <w:rFonts w:ascii="Arial" w:hAnsi="Arial" w:cs="Arial"/>
          <w:i/>
          <w:iCs/>
        </w:rPr>
        <w:t>Venderemo anche lo scarto del grano”».</w:t>
      </w:r>
      <w:r w:rsidR="00ED7024" w:rsidRPr="00ED7024">
        <w:rPr>
          <w:rFonts w:ascii="Arial" w:hAnsi="Arial" w:cs="Arial"/>
          <w:i/>
          <w:iCs/>
        </w:rPr>
        <w:t xml:space="preserve"> </w:t>
      </w:r>
      <w:r w:rsidRPr="00ED7024">
        <w:rPr>
          <w:rFonts w:ascii="Arial" w:hAnsi="Arial" w:cs="Arial"/>
          <w:i/>
          <w:iCs/>
        </w:rPr>
        <w:t>Il</w:t>
      </w:r>
      <w:r w:rsidR="00ED7024" w:rsidRPr="00ED7024">
        <w:rPr>
          <w:rFonts w:ascii="Arial" w:hAnsi="Arial" w:cs="Arial"/>
          <w:i/>
          <w:iCs/>
        </w:rPr>
        <w:t xml:space="preserve"> Signore lo giura per il vanto di Giacobbe:</w:t>
      </w:r>
      <w:r w:rsidR="00ED7024" w:rsidRPr="00ED7024">
        <w:rPr>
          <w:rFonts w:ascii="Arial" w:hAnsi="Arial" w:cs="Arial"/>
          <w:i/>
          <w:iCs/>
        </w:rPr>
        <w:t xml:space="preserve"> </w:t>
      </w:r>
      <w:r w:rsidR="00ED7024" w:rsidRPr="00ED7024">
        <w:rPr>
          <w:rFonts w:ascii="Arial" w:hAnsi="Arial" w:cs="Arial"/>
          <w:i/>
          <w:iCs/>
        </w:rPr>
        <w:t>«Certo, non dimenticherò mai tutte le loro opere.</w:t>
      </w:r>
      <w:r w:rsidR="00ED7024" w:rsidRPr="00ED7024">
        <w:rPr>
          <w:rFonts w:ascii="Arial" w:hAnsi="Arial" w:cs="Arial"/>
          <w:i/>
          <w:iCs/>
        </w:rPr>
        <w:t xml:space="preserve"> </w:t>
      </w:r>
      <w:r w:rsidRPr="00ED7024">
        <w:rPr>
          <w:rFonts w:ascii="Arial" w:hAnsi="Arial" w:cs="Arial"/>
          <w:i/>
          <w:iCs/>
        </w:rPr>
        <w:t>Non</w:t>
      </w:r>
      <w:r w:rsidR="00ED7024" w:rsidRPr="00ED7024">
        <w:rPr>
          <w:rFonts w:ascii="Arial" w:hAnsi="Arial" w:cs="Arial"/>
          <w:i/>
          <w:iCs/>
        </w:rPr>
        <w:t xml:space="preserve"> trema forse per questo la terra,</w:t>
      </w:r>
      <w:r w:rsidR="00ED7024" w:rsidRPr="00ED7024">
        <w:rPr>
          <w:rFonts w:ascii="Arial" w:hAnsi="Arial" w:cs="Arial"/>
          <w:i/>
          <w:iCs/>
        </w:rPr>
        <w:t xml:space="preserve"> </w:t>
      </w:r>
      <w:r w:rsidR="00ED7024" w:rsidRPr="00ED7024">
        <w:rPr>
          <w:rFonts w:ascii="Arial" w:hAnsi="Arial" w:cs="Arial"/>
          <w:i/>
          <w:iCs/>
        </w:rPr>
        <w:t>sono in lutto tutti i suoi abitanti,</w:t>
      </w:r>
      <w:r w:rsidR="00ED7024" w:rsidRPr="00ED7024">
        <w:rPr>
          <w:rFonts w:ascii="Arial" w:hAnsi="Arial" w:cs="Arial"/>
          <w:i/>
          <w:iCs/>
        </w:rPr>
        <w:t xml:space="preserve"> </w:t>
      </w:r>
      <w:r w:rsidR="00ED7024" w:rsidRPr="00ED7024">
        <w:rPr>
          <w:rFonts w:ascii="Arial" w:hAnsi="Arial" w:cs="Arial"/>
          <w:i/>
          <w:iCs/>
        </w:rPr>
        <w:t>si solleva tutta come il Nilo,</w:t>
      </w:r>
      <w:r w:rsidR="00ED7024" w:rsidRPr="00ED7024">
        <w:rPr>
          <w:rFonts w:ascii="Arial" w:hAnsi="Arial" w:cs="Arial"/>
          <w:i/>
          <w:iCs/>
        </w:rPr>
        <w:t xml:space="preserve"> </w:t>
      </w:r>
      <w:r w:rsidR="00ED7024" w:rsidRPr="00ED7024">
        <w:rPr>
          <w:rFonts w:ascii="Arial" w:hAnsi="Arial" w:cs="Arial"/>
          <w:i/>
          <w:iCs/>
        </w:rPr>
        <w:t>si agita e si abbassa come il Nilo d’Egitto?</w:t>
      </w:r>
      <w:r w:rsidR="00ED7024" w:rsidRPr="00ED7024">
        <w:rPr>
          <w:rFonts w:ascii="Arial" w:hAnsi="Arial" w:cs="Arial"/>
          <w:i/>
          <w:iCs/>
        </w:rPr>
        <w:t xml:space="preserve"> </w:t>
      </w:r>
      <w:r w:rsidRPr="00ED7024">
        <w:rPr>
          <w:rFonts w:ascii="Arial" w:hAnsi="Arial" w:cs="Arial"/>
          <w:i/>
          <w:iCs/>
        </w:rPr>
        <w:t>In</w:t>
      </w:r>
      <w:r w:rsidR="00ED7024" w:rsidRPr="00ED7024">
        <w:rPr>
          <w:rFonts w:ascii="Arial" w:hAnsi="Arial" w:cs="Arial"/>
          <w:i/>
          <w:iCs/>
        </w:rPr>
        <w:t xml:space="preserve"> quel giorno</w:t>
      </w:r>
      <w:r w:rsidR="00ED7024" w:rsidRPr="00ED7024">
        <w:rPr>
          <w:rFonts w:ascii="Arial" w:hAnsi="Arial" w:cs="Arial"/>
          <w:i/>
          <w:iCs/>
        </w:rPr>
        <w:t xml:space="preserve"> </w:t>
      </w:r>
      <w:r w:rsidR="00ED7024" w:rsidRPr="00ED7024">
        <w:rPr>
          <w:rFonts w:ascii="Arial" w:hAnsi="Arial" w:cs="Arial"/>
          <w:i/>
          <w:iCs/>
        </w:rPr>
        <w:t>– oracolo del Signore Dio –</w:t>
      </w:r>
      <w:r w:rsidR="00ED7024" w:rsidRPr="00ED7024">
        <w:rPr>
          <w:rFonts w:ascii="Arial" w:hAnsi="Arial" w:cs="Arial"/>
          <w:i/>
          <w:iCs/>
        </w:rPr>
        <w:t xml:space="preserve"> </w:t>
      </w:r>
      <w:r w:rsidR="00ED7024" w:rsidRPr="00ED7024">
        <w:rPr>
          <w:rFonts w:ascii="Arial" w:hAnsi="Arial" w:cs="Arial"/>
          <w:i/>
          <w:iCs/>
        </w:rPr>
        <w:t>farò tramontare il sole a mezzogiorno</w:t>
      </w:r>
      <w:r w:rsidR="00ED7024" w:rsidRPr="00ED7024">
        <w:rPr>
          <w:rFonts w:ascii="Arial" w:hAnsi="Arial" w:cs="Arial"/>
          <w:i/>
          <w:iCs/>
        </w:rPr>
        <w:t xml:space="preserve"> </w:t>
      </w:r>
      <w:r w:rsidR="00ED7024" w:rsidRPr="00ED7024">
        <w:rPr>
          <w:rFonts w:ascii="Arial" w:hAnsi="Arial" w:cs="Arial"/>
          <w:i/>
          <w:iCs/>
        </w:rPr>
        <w:t>e oscurerò la terra in pieno giorno!</w:t>
      </w:r>
      <w:r w:rsidR="00ED7024" w:rsidRPr="00ED7024">
        <w:rPr>
          <w:rFonts w:ascii="Arial" w:hAnsi="Arial" w:cs="Arial"/>
          <w:i/>
          <w:iCs/>
        </w:rPr>
        <w:t xml:space="preserve"> </w:t>
      </w:r>
      <w:r w:rsidRPr="00ED7024">
        <w:rPr>
          <w:rFonts w:ascii="Arial" w:hAnsi="Arial" w:cs="Arial"/>
          <w:i/>
          <w:iCs/>
        </w:rPr>
        <w:t>Cambierò</w:t>
      </w:r>
      <w:r w:rsidR="00ED7024" w:rsidRPr="00ED7024">
        <w:rPr>
          <w:rFonts w:ascii="Arial" w:hAnsi="Arial" w:cs="Arial"/>
          <w:i/>
          <w:iCs/>
        </w:rPr>
        <w:t xml:space="preserve"> le vostre feste in lutto</w:t>
      </w:r>
      <w:r w:rsidR="00ED7024" w:rsidRPr="00ED7024">
        <w:rPr>
          <w:rFonts w:ascii="Arial" w:hAnsi="Arial" w:cs="Arial"/>
          <w:i/>
          <w:iCs/>
        </w:rPr>
        <w:t xml:space="preserve"> </w:t>
      </w:r>
      <w:r w:rsidR="00ED7024" w:rsidRPr="00ED7024">
        <w:rPr>
          <w:rFonts w:ascii="Arial" w:hAnsi="Arial" w:cs="Arial"/>
          <w:i/>
          <w:iCs/>
        </w:rPr>
        <w:t>e tutti i vostri canti in lamento:</w:t>
      </w:r>
      <w:r w:rsidR="00ED7024" w:rsidRPr="00ED7024">
        <w:rPr>
          <w:rFonts w:ascii="Arial" w:hAnsi="Arial" w:cs="Arial"/>
          <w:i/>
          <w:iCs/>
        </w:rPr>
        <w:t xml:space="preserve"> </w:t>
      </w:r>
      <w:r w:rsidR="00ED7024" w:rsidRPr="00ED7024">
        <w:rPr>
          <w:rFonts w:ascii="Arial" w:hAnsi="Arial" w:cs="Arial"/>
          <w:i/>
          <w:iCs/>
        </w:rPr>
        <w:t>farò vestire ad ogni fianco il sacco,</w:t>
      </w:r>
      <w:r w:rsidR="00ED7024" w:rsidRPr="00ED7024">
        <w:rPr>
          <w:rFonts w:ascii="Arial" w:hAnsi="Arial" w:cs="Arial"/>
          <w:i/>
          <w:iCs/>
        </w:rPr>
        <w:t xml:space="preserve"> </w:t>
      </w:r>
      <w:r w:rsidR="00ED7024" w:rsidRPr="00ED7024">
        <w:rPr>
          <w:rFonts w:ascii="Arial" w:hAnsi="Arial" w:cs="Arial"/>
          <w:i/>
          <w:iCs/>
        </w:rPr>
        <w:t>farò radere tutte le teste:</w:t>
      </w:r>
      <w:r w:rsidR="00ED7024" w:rsidRPr="00ED7024">
        <w:rPr>
          <w:rFonts w:ascii="Arial" w:hAnsi="Arial" w:cs="Arial"/>
          <w:i/>
          <w:iCs/>
        </w:rPr>
        <w:t xml:space="preserve"> </w:t>
      </w:r>
      <w:r w:rsidR="00ED7024" w:rsidRPr="00ED7024">
        <w:rPr>
          <w:rFonts w:ascii="Arial" w:hAnsi="Arial" w:cs="Arial"/>
          <w:i/>
          <w:iCs/>
        </w:rPr>
        <w:t>ne farò come un lutto per un figlio unico</w:t>
      </w:r>
      <w:r w:rsidR="00ED7024" w:rsidRPr="00ED7024">
        <w:rPr>
          <w:rFonts w:ascii="Arial" w:hAnsi="Arial" w:cs="Arial"/>
          <w:i/>
          <w:iCs/>
        </w:rPr>
        <w:t xml:space="preserve"> </w:t>
      </w:r>
      <w:r w:rsidR="00ED7024" w:rsidRPr="00ED7024">
        <w:rPr>
          <w:rFonts w:ascii="Arial" w:hAnsi="Arial" w:cs="Arial"/>
          <w:i/>
          <w:iCs/>
        </w:rPr>
        <w:t>e la sua fine sarà come un giorno d’amarezza.</w:t>
      </w:r>
      <w:r w:rsidR="00ED7024" w:rsidRPr="00ED7024">
        <w:rPr>
          <w:rFonts w:ascii="Arial" w:hAnsi="Arial" w:cs="Arial"/>
          <w:i/>
          <w:iCs/>
        </w:rPr>
        <w:t xml:space="preserve"> </w:t>
      </w:r>
      <w:r w:rsidRPr="00ED7024">
        <w:rPr>
          <w:rFonts w:ascii="Arial" w:hAnsi="Arial" w:cs="Arial"/>
          <w:i/>
          <w:iCs/>
        </w:rPr>
        <w:t>Ecco</w:t>
      </w:r>
      <w:r w:rsidR="00ED7024" w:rsidRPr="00ED7024">
        <w:rPr>
          <w:rFonts w:ascii="Arial" w:hAnsi="Arial" w:cs="Arial"/>
          <w:i/>
          <w:iCs/>
        </w:rPr>
        <w:t>, verranno giorni</w:t>
      </w:r>
      <w:r w:rsidR="00ED7024" w:rsidRPr="00ED7024">
        <w:rPr>
          <w:rFonts w:ascii="Arial" w:hAnsi="Arial" w:cs="Arial"/>
          <w:i/>
          <w:iCs/>
        </w:rPr>
        <w:t xml:space="preserve"> </w:t>
      </w:r>
      <w:r w:rsidR="00ED7024" w:rsidRPr="00ED7024">
        <w:rPr>
          <w:rFonts w:ascii="Arial" w:hAnsi="Arial" w:cs="Arial"/>
          <w:i/>
          <w:iCs/>
        </w:rPr>
        <w:t>– oracolo del Signore Dio –</w:t>
      </w:r>
      <w:r w:rsidR="00ED7024" w:rsidRPr="00ED7024">
        <w:rPr>
          <w:rFonts w:ascii="Arial" w:hAnsi="Arial" w:cs="Arial"/>
          <w:i/>
          <w:iCs/>
        </w:rPr>
        <w:t xml:space="preserve"> </w:t>
      </w:r>
      <w:r w:rsidR="00ED7024" w:rsidRPr="00ED7024">
        <w:rPr>
          <w:rFonts w:ascii="Arial" w:hAnsi="Arial" w:cs="Arial"/>
          <w:i/>
          <w:iCs/>
        </w:rPr>
        <w:t>in cui manderò la fame nel paese;</w:t>
      </w:r>
      <w:r w:rsidR="00ED7024" w:rsidRPr="00ED7024">
        <w:rPr>
          <w:rFonts w:ascii="Arial" w:hAnsi="Arial" w:cs="Arial"/>
          <w:i/>
          <w:iCs/>
        </w:rPr>
        <w:t xml:space="preserve"> </w:t>
      </w:r>
      <w:r w:rsidR="00ED7024" w:rsidRPr="00ED7024">
        <w:rPr>
          <w:rFonts w:ascii="Arial" w:hAnsi="Arial" w:cs="Arial"/>
          <w:i/>
          <w:iCs/>
        </w:rPr>
        <w:t>non fame di pane né sete di acqua,</w:t>
      </w:r>
      <w:r w:rsidR="00ED7024" w:rsidRPr="00ED7024">
        <w:rPr>
          <w:rFonts w:ascii="Arial" w:hAnsi="Arial" w:cs="Arial"/>
          <w:i/>
          <w:iCs/>
        </w:rPr>
        <w:t xml:space="preserve"> </w:t>
      </w:r>
      <w:r w:rsidR="00ED7024" w:rsidRPr="00ED7024">
        <w:rPr>
          <w:rFonts w:ascii="Arial" w:hAnsi="Arial" w:cs="Arial"/>
          <w:i/>
          <w:iCs/>
        </w:rPr>
        <w:t>ma di ascoltare le parole del Signore».</w:t>
      </w:r>
      <w:r w:rsidR="00ED7024" w:rsidRPr="00ED7024">
        <w:rPr>
          <w:rFonts w:ascii="Arial" w:hAnsi="Arial" w:cs="Arial"/>
          <w:i/>
          <w:iCs/>
        </w:rPr>
        <w:t xml:space="preserve"> </w:t>
      </w:r>
      <w:r w:rsidRPr="00ED7024">
        <w:rPr>
          <w:rFonts w:ascii="Arial" w:hAnsi="Arial" w:cs="Arial"/>
          <w:i/>
          <w:iCs/>
        </w:rPr>
        <w:t>Allora</w:t>
      </w:r>
      <w:r w:rsidR="00ED7024" w:rsidRPr="00ED7024">
        <w:rPr>
          <w:rFonts w:ascii="Arial" w:hAnsi="Arial" w:cs="Arial"/>
          <w:i/>
          <w:iCs/>
        </w:rPr>
        <w:t xml:space="preserve"> andranno errando da un mare all’altro</w:t>
      </w:r>
      <w:r w:rsidR="00ED7024" w:rsidRPr="00ED7024">
        <w:rPr>
          <w:rFonts w:ascii="Arial" w:hAnsi="Arial" w:cs="Arial"/>
          <w:i/>
          <w:iCs/>
        </w:rPr>
        <w:t xml:space="preserve"> </w:t>
      </w:r>
      <w:r w:rsidR="00ED7024" w:rsidRPr="00ED7024">
        <w:rPr>
          <w:rFonts w:ascii="Arial" w:hAnsi="Arial" w:cs="Arial"/>
          <w:i/>
          <w:iCs/>
        </w:rPr>
        <w:t>e vagheranno da settentrione a oriente,</w:t>
      </w:r>
      <w:r w:rsidR="00ED7024" w:rsidRPr="00ED7024">
        <w:rPr>
          <w:rFonts w:ascii="Arial" w:hAnsi="Arial" w:cs="Arial"/>
          <w:i/>
          <w:iCs/>
        </w:rPr>
        <w:t xml:space="preserve"> </w:t>
      </w:r>
      <w:r w:rsidR="00ED7024" w:rsidRPr="00ED7024">
        <w:rPr>
          <w:rFonts w:ascii="Arial" w:hAnsi="Arial" w:cs="Arial"/>
          <w:i/>
          <w:iCs/>
        </w:rPr>
        <w:t>per cercare la parola del Signore,</w:t>
      </w:r>
      <w:r w:rsidR="00ED7024" w:rsidRPr="00ED7024">
        <w:rPr>
          <w:rFonts w:ascii="Arial" w:hAnsi="Arial" w:cs="Arial"/>
          <w:i/>
          <w:iCs/>
        </w:rPr>
        <w:t xml:space="preserve"> </w:t>
      </w:r>
      <w:r w:rsidR="00ED7024" w:rsidRPr="00ED7024">
        <w:rPr>
          <w:rFonts w:ascii="Arial" w:hAnsi="Arial" w:cs="Arial"/>
          <w:i/>
          <w:iCs/>
        </w:rPr>
        <w:t>ma non la troveranno.</w:t>
      </w:r>
      <w:r w:rsidR="00ED7024" w:rsidRPr="00ED7024">
        <w:rPr>
          <w:rFonts w:ascii="Arial" w:hAnsi="Arial" w:cs="Arial"/>
          <w:i/>
          <w:iCs/>
        </w:rPr>
        <w:t xml:space="preserve"> </w:t>
      </w:r>
      <w:r w:rsidR="00ED7024" w:rsidRPr="00ED7024">
        <w:rPr>
          <w:rFonts w:ascii="Arial" w:hAnsi="Arial" w:cs="Arial"/>
          <w:i/>
          <w:iCs/>
        </w:rPr>
        <w:t>In quel giorno verranno meno per la sete</w:t>
      </w:r>
      <w:r w:rsidR="00ED7024" w:rsidRPr="00ED7024">
        <w:rPr>
          <w:rFonts w:ascii="Arial" w:hAnsi="Arial" w:cs="Arial"/>
          <w:i/>
          <w:iCs/>
        </w:rPr>
        <w:t xml:space="preserve"> </w:t>
      </w:r>
      <w:r w:rsidR="00ED7024" w:rsidRPr="00ED7024">
        <w:rPr>
          <w:rFonts w:ascii="Arial" w:hAnsi="Arial" w:cs="Arial"/>
          <w:i/>
          <w:iCs/>
        </w:rPr>
        <w:t>le belle fanciulle e i giovani.</w:t>
      </w:r>
      <w:r w:rsidR="00ED7024" w:rsidRPr="00ED7024">
        <w:rPr>
          <w:rFonts w:ascii="Arial" w:hAnsi="Arial" w:cs="Arial"/>
          <w:i/>
          <w:iCs/>
        </w:rPr>
        <w:t xml:space="preserve"> </w:t>
      </w:r>
      <w:r w:rsidRPr="00ED7024">
        <w:rPr>
          <w:rFonts w:ascii="Arial" w:hAnsi="Arial" w:cs="Arial"/>
          <w:i/>
          <w:iCs/>
        </w:rPr>
        <w:t>Quelli</w:t>
      </w:r>
      <w:r w:rsidR="00ED7024" w:rsidRPr="00ED7024">
        <w:rPr>
          <w:rFonts w:ascii="Arial" w:hAnsi="Arial" w:cs="Arial"/>
          <w:i/>
          <w:iCs/>
        </w:rPr>
        <w:t xml:space="preserve"> che giurano per il peccato di Samaria</w:t>
      </w:r>
      <w:r w:rsidR="00ED7024" w:rsidRPr="00ED7024">
        <w:rPr>
          <w:rFonts w:ascii="Arial" w:hAnsi="Arial" w:cs="Arial"/>
          <w:i/>
          <w:iCs/>
        </w:rPr>
        <w:t xml:space="preserve"> </w:t>
      </w:r>
      <w:r w:rsidR="00ED7024" w:rsidRPr="00ED7024">
        <w:rPr>
          <w:rFonts w:ascii="Arial" w:hAnsi="Arial" w:cs="Arial"/>
          <w:i/>
          <w:iCs/>
        </w:rPr>
        <w:t>e dicono: «Viva il tuo Dio, Dan!»,</w:t>
      </w:r>
      <w:r w:rsidR="00ED7024" w:rsidRPr="00ED7024">
        <w:rPr>
          <w:rFonts w:ascii="Arial" w:hAnsi="Arial" w:cs="Arial"/>
          <w:i/>
          <w:iCs/>
        </w:rPr>
        <w:t xml:space="preserve"> </w:t>
      </w:r>
      <w:r w:rsidR="00ED7024" w:rsidRPr="00ED7024">
        <w:rPr>
          <w:rFonts w:ascii="Arial" w:hAnsi="Arial" w:cs="Arial"/>
          <w:i/>
          <w:iCs/>
        </w:rPr>
        <w:t>oppure: «Viva la via sacra per Bersabea!»,</w:t>
      </w:r>
      <w:r w:rsidR="00ED7024" w:rsidRPr="00ED7024">
        <w:rPr>
          <w:rFonts w:ascii="Arial" w:hAnsi="Arial" w:cs="Arial"/>
          <w:i/>
          <w:iCs/>
        </w:rPr>
        <w:t xml:space="preserve"> </w:t>
      </w:r>
      <w:r w:rsidR="00ED7024" w:rsidRPr="00ED7024">
        <w:rPr>
          <w:rFonts w:ascii="Arial" w:hAnsi="Arial" w:cs="Arial"/>
          <w:i/>
          <w:iCs/>
        </w:rPr>
        <w:t>cadranno senza più rialzarsi!</w:t>
      </w:r>
      <w:r w:rsidR="00ED7024" w:rsidRPr="00ED7024">
        <w:rPr>
          <w:rFonts w:ascii="Arial" w:hAnsi="Arial" w:cs="Arial"/>
          <w:i/>
          <w:iCs/>
        </w:rPr>
        <w:t xml:space="preserve"> (Am 8,1.14). </w:t>
      </w:r>
    </w:p>
    <w:p w14:paraId="1BDA851C" w14:textId="3A526BE7" w:rsidR="00E30947" w:rsidRDefault="00E30947" w:rsidP="00E30947">
      <w:pPr>
        <w:autoSpaceDE w:val="0"/>
        <w:autoSpaceDN w:val="0"/>
        <w:adjustRightInd w:val="0"/>
        <w:spacing w:after="120"/>
        <w:jc w:val="both"/>
        <w:rPr>
          <w:rFonts w:ascii="Arial" w:hAnsi="Arial" w:cs="Arial"/>
          <w:iCs/>
        </w:rPr>
      </w:pPr>
      <w:r>
        <w:rPr>
          <w:rFonts w:ascii="Arial" w:hAnsi="Arial" w:cs="Arial"/>
        </w:rPr>
        <w:t>In ordine alla profezia di Amos, dobbiamo attestare</w:t>
      </w:r>
      <w:r w:rsidR="009409E5">
        <w:rPr>
          <w:rFonts w:ascii="Arial" w:hAnsi="Arial" w:cs="Arial"/>
        </w:rPr>
        <w:t xml:space="preserve"> - </w:t>
      </w:r>
      <w:r>
        <w:rPr>
          <w:rFonts w:ascii="Arial" w:hAnsi="Arial" w:cs="Arial"/>
        </w:rPr>
        <w:t xml:space="preserve">è verità storica – che la Vergine Maria è venuta in mezzo a noi in questi ultimi tempi, rivelandoci che il mondo ha dimenticato la Parola del Figlio suo. Sempre la Vergine Maria aveva chiesto che la Parola </w:t>
      </w:r>
      <w:r w:rsidR="009409E5">
        <w:rPr>
          <w:rFonts w:ascii="Arial" w:hAnsi="Arial" w:cs="Arial"/>
        </w:rPr>
        <w:t xml:space="preserve">del Figlio suo </w:t>
      </w:r>
      <w:r>
        <w:rPr>
          <w:rFonts w:ascii="Arial" w:hAnsi="Arial" w:cs="Arial"/>
        </w:rPr>
        <w:t>fosse ricordata, fosse cioè nuovamente scritta nei cuori. Tutta la terra e tutto l’inferno si oppose a questa missione. Anche quanti avevano iniziato a ricordarla si stancarono. Ebbero a nausea la Parola del Signore, allo stesso modo che i figli d’Israele ebbero a nausea la manna della vita: “</w:t>
      </w:r>
      <w:r w:rsidRPr="00E30947">
        <w:rPr>
          <w:rFonts w:ascii="Arial" w:hAnsi="Arial" w:cs="Arial"/>
        </w:rPr>
        <w:t>Il popolo disse contro Dio e contro Mosè:</w:t>
      </w:r>
      <w:r w:rsidRPr="009409E5">
        <w:rPr>
          <w:rFonts w:ascii="Arial" w:hAnsi="Arial" w:cs="Arial"/>
          <w:i/>
          <w:iCs/>
        </w:rPr>
        <w:t xml:space="preserve"> "Perché ci avete fatti uscire dall'Egitto per farci morire in questo deserto? Perché qui non c'è né pane né acqua e siamo nauseati di questo cibo così leggero"</w:t>
      </w:r>
      <w:r w:rsidR="009409E5" w:rsidRPr="009409E5">
        <w:rPr>
          <w:rFonts w:ascii="Arial" w:hAnsi="Arial" w:cs="Arial"/>
          <w:i/>
          <w:iCs/>
        </w:rPr>
        <w:t xml:space="preserve"> (</w:t>
      </w:r>
      <w:r w:rsidR="009409E5" w:rsidRPr="009409E5">
        <w:rPr>
          <w:rFonts w:ascii="Arial" w:hAnsi="Arial" w:cs="Arial"/>
          <w:i/>
          <w:iCs/>
        </w:rPr>
        <w:t>Nm 21, 5</w:t>
      </w:r>
      <w:r w:rsidR="009409E5" w:rsidRPr="009409E5">
        <w:rPr>
          <w:rFonts w:ascii="Arial" w:hAnsi="Arial" w:cs="Arial"/>
          <w:i/>
          <w:iCs/>
        </w:rPr>
        <w:t>)</w:t>
      </w:r>
      <w:r w:rsidR="009409E5">
        <w:rPr>
          <w:rFonts w:ascii="Arial" w:hAnsi="Arial" w:cs="Arial"/>
        </w:rPr>
        <w:t>.  Vollero cercare esperienze forti e divennero mondo con il mondo venendo meno così alla missione ricevuta. La Vergine Maria ebbe a nausea questo loro pensiero e li abbandonò a se stessi. Quanti invece sono rimasti a Lei fedeli, sempre Lei li custodisce perché possa</w:t>
      </w:r>
      <w:r w:rsidR="00E20230">
        <w:rPr>
          <w:rFonts w:ascii="Arial" w:hAnsi="Arial" w:cs="Arial"/>
        </w:rPr>
        <w:t>no</w:t>
      </w:r>
      <w:r w:rsidR="009409E5">
        <w:rPr>
          <w:rFonts w:ascii="Arial" w:hAnsi="Arial" w:cs="Arial"/>
        </w:rPr>
        <w:t xml:space="preserve"> dare a questo mondo, per grande misericordia del Figlio suo</w:t>
      </w:r>
      <w:r w:rsidR="00E20230">
        <w:rPr>
          <w:rFonts w:ascii="Arial" w:hAnsi="Arial" w:cs="Arial"/>
        </w:rPr>
        <w:t>,</w:t>
      </w:r>
      <w:r w:rsidR="009409E5">
        <w:rPr>
          <w:rFonts w:ascii="Arial" w:hAnsi="Arial" w:cs="Arial"/>
        </w:rPr>
        <w:t xml:space="preserve"> la Parola della vita. Dal </w:t>
      </w:r>
      <w:r w:rsidR="00E20230">
        <w:rPr>
          <w:rFonts w:ascii="Arial" w:hAnsi="Arial" w:cs="Arial"/>
        </w:rPr>
        <w:t xml:space="preserve">loro </w:t>
      </w:r>
      <w:r w:rsidR="009409E5">
        <w:rPr>
          <w:rFonts w:ascii="Arial" w:hAnsi="Arial" w:cs="Arial"/>
        </w:rPr>
        <w:t xml:space="preserve">annuncio del Vangelo puro nascerà la fede pura. </w:t>
      </w:r>
      <w:r w:rsidR="00E20230">
        <w:rPr>
          <w:rFonts w:ascii="Arial" w:hAnsi="Arial" w:cs="Arial"/>
        </w:rPr>
        <w:t xml:space="preserve">La perseveranza dovrà però essere sino alla fine, senza mai stancarsi, mai arrendersi, mai venire meno, mai avere a nausea la Parola della vita, Questo potrà accadere solo se il cuore della Madre nostra diventerà il nostro cuore, la sua fede la nostra fede, la sua carità la nostra carità, la sua misericordia la nostra misericordia.  </w:t>
      </w:r>
      <w:r w:rsidR="009409E5">
        <w:rPr>
          <w:rFonts w:ascii="Arial" w:hAnsi="Arial" w:cs="Arial"/>
        </w:rPr>
        <w:t xml:space="preserve">Madre di Dio, fa’ che sulla nostra bocca la Parola del Figlio tuo sia solo purissima verità, sia Parola che rivela e sia Parola che si compie nella storia. </w:t>
      </w:r>
      <w:r w:rsidR="00E20230">
        <w:rPr>
          <w:rFonts w:ascii="Arial" w:hAnsi="Arial" w:cs="Arial"/>
        </w:rPr>
        <w:t xml:space="preserve">Sia sulla nostra nocca in tutto così come è sulla tua bocca, </w:t>
      </w:r>
    </w:p>
    <w:p w14:paraId="5154F12F" w14:textId="4BA472DB" w:rsidR="00A91DDE" w:rsidRPr="00A91DDE" w:rsidRDefault="00413D51" w:rsidP="000379DD">
      <w:pPr>
        <w:spacing w:after="120"/>
        <w:jc w:val="right"/>
        <w:rPr>
          <w:rFonts w:ascii="Arial" w:hAnsi="Arial" w:cs="Arial"/>
          <w:b/>
          <w:bCs/>
          <w:i/>
        </w:rPr>
      </w:pPr>
      <w:r>
        <w:rPr>
          <w:rFonts w:ascii="Arial" w:hAnsi="Arial" w:cs="Arial"/>
          <w:b/>
        </w:rPr>
        <w:t xml:space="preserve">11 </w:t>
      </w:r>
      <w:r w:rsidR="00A51DE1">
        <w:rPr>
          <w:rFonts w:ascii="Arial" w:hAnsi="Arial" w:cs="Arial"/>
          <w:b/>
        </w:rPr>
        <w:t xml:space="preserve">Maggio </w:t>
      </w:r>
      <w:r w:rsidR="000379DD" w:rsidRPr="00E467BF">
        <w:rPr>
          <w:rFonts w:ascii="Arial" w:hAnsi="Arial" w:cs="Arial"/>
          <w:b/>
        </w:rPr>
        <w:t>202</w:t>
      </w:r>
      <w:r w:rsidR="005B14C7">
        <w:rPr>
          <w:rFonts w:ascii="Arial" w:hAnsi="Arial" w:cs="Arial"/>
          <w:b/>
        </w:rPr>
        <w:t>5</w:t>
      </w:r>
    </w:p>
    <w:sectPr w:rsidR="00A91DDE" w:rsidRPr="00A91DDE" w:rsidSect="00E20230">
      <w:type w:val="oddPage"/>
      <w:pgSz w:w="11906" w:h="16838" w:code="9"/>
      <w:pgMar w:top="1304" w:right="1701" w:bottom="130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C72F0" w14:textId="77777777" w:rsidR="003220CE" w:rsidRDefault="003220CE" w:rsidP="002560DB">
      <w:r>
        <w:separator/>
      </w:r>
    </w:p>
  </w:endnote>
  <w:endnote w:type="continuationSeparator" w:id="0">
    <w:p w14:paraId="14A95790" w14:textId="77777777" w:rsidR="003220CE" w:rsidRDefault="003220C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16783" w14:textId="77777777" w:rsidR="003220CE" w:rsidRDefault="003220CE" w:rsidP="002560DB">
      <w:r>
        <w:separator/>
      </w:r>
    </w:p>
  </w:footnote>
  <w:footnote w:type="continuationSeparator" w:id="0">
    <w:p w14:paraId="2855D447" w14:textId="77777777" w:rsidR="003220CE" w:rsidRDefault="003220C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4F3"/>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1428"/>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0CE"/>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09D3"/>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09E5"/>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3A8"/>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3D1B"/>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4C7"/>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38F1"/>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230"/>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0947"/>
    <w:rsid w:val="00E31FC1"/>
    <w:rsid w:val="00E32220"/>
    <w:rsid w:val="00E324D0"/>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800"/>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D7024"/>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2471</Words>
  <Characters>14086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2024-07-11T20:21:00Z</dcterms:created>
  <dcterms:modified xsi:type="dcterms:W3CDTF">2024-07-13T08:25:00Z</dcterms:modified>
</cp:coreProperties>
</file>